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C035" w14:textId="77777777" w:rsidR="00057087" w:rsidRPr="00AC4095" w:rsidRDefault="005D5FEF" w:rsidP="00103955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AC4095">
        <w:rPr>
          <w:rFonts w:ascii="Palatino Linotype" w:hAnsi="Palatino Linotype"/>
          <w:b/>
          <w:bCs/>
          <w:sz w:val="20"/>
          <w:szCs w:val="20"/>
        </w:rPr>
        <w:t>CURRICULUM VITAE</w:t>
      </w:r>
    </w:p>
    <w:p w14:paraId="2AD66A5A" w14:textId="77777777" w:rsidR="0013180C" w:rsidRPr="00C11782" w:rsidRDefault="0013180C" w:rsidP="00103955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EBAC1E7" w14:textId="1FADCE1C" w:rsidR="0065751C" w:rsidRDefault="00057087" w:rsidP="00103955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>KATHRYN D</w:t>
      </w:r>
      <w:r w:rsidR="00976D58" w:rsidRPr="00C11782">
        <w:rPr>
          <w:rFonts w:ascii="Palatino Linotype" w:hAnsi="Palatino Linotype"/>
          <w:b/>
          <w:bCs/>
          <w:sz w:val="20"/>
          <w:szCs w:val="20"/>
        </w:rPr>
        <w:t>E</w:t>
      </w:r>
      <w:r w:rsidRPr="00C11782">
        <w:rPr>
          <w:rFonts w:ascii="Palatino Linotype" w:hAnsi="Palatino Linotype"/>
          <w:b/>
          <w:bCs/>
          <w:sz w:val="20"/>
          <w:szCs w:val="20"/>
        </w:rPr>
        <w:t>PALO</w:t>
      </w:r>
      <w:r w:rsidR="002C7BE6" w:rsidRPr="00C11782">
        <w:rPr>
          <w:rFonts w:ascii="Palatino Linotype" w:hAnsi="Palatino Linotype"/>
          <w:b/>
          <w:bCs/>
          <w:sz w:val="20"/>
          <w:szCs w:val="20"/>
        </w:rPr>
        <w:t>-GOULD</w:t>
      </w:r>
    </w:p>
    <w:p w14:paraId="69C8D98B" w14:textId="32F6B19E" w:rsidR="001A50D0" w:rsidRDefault="00605B44" w:rsidP="00605B44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>
        <w:t>depalok@fiu.edu</w:t>
      </w:r>
    </w:p>
    <w:p w14:paraId="5DADB87F" w14:textId="77777777" w:rsidR="00581734" w:rsidRPr="00C11782" w:rsidRDefault="00581734" w:rsidP="00103955">
      <w:pPr>
        <w:jc w:val="center"/>
        <w:rPr>
          <w:rFonts w:ascii="Palatino Linotype" w:hAnsi="Palatino Linotype"/>
          <w:sz w:val="20"/>
          <w:szCs w:val="20"/>
        </w:rPr>
      </w:pPr>
    </w:p>
    <w:p w14:paraId="6C8BCA75" w14:textId="77777777" w:rsidR="00057087" w:rsidRPr="00C11782" w:rsidRDefault="00057087" w:rsidP="002475A0">
      <w:pPr>
        <w:pBdr>
          <w:bottom w:val="single" w:sz="4" w:space="1" w:color="auto"/>
        </w:pBd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>CURRENT POSITION</w:t>
      </w:r>
    </w:p>
    <w:p w14:paraId="49E2E10A" w14:textId="77777777" w:rsidR="002475A0" w:rsidRPr="00C11782" w:rsidRDefault="00057087">
      <w:pP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ab/>
      </w:r>
    </w:p>
    <w:p w14:paraId="1FE02443" w14:textId="5235A48F" w:rsidR="00976D58" w:rsidRPr="00C11782" w:rsidRDefault="002475A0">
      <w:pP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ab/>
      </w:r>
      <w:r w:rsidR="00976D58" w:rsidRPr="00C11782">
        <w:rPr>
          <w:rFonts w:ascii="Palatino Linotype" w:hAnsi="Palatino Linotype"/>
          <w:bCs/>
          <w:sz w:val="20"/>
          <w:szCs w:val="20"/>
        </w:rPr>
        <w:t>2018-present</w:t>
      </w:r>
      <w:r w:rsidR="00976D58" w:rsidRPr="00C11782">
        <w:rPr>
          <w:rFonts w:ascii="Palatino Linotype" w:hAnsi="Palatino Linotype"/>
          <w:bCs/>
          <w:sz w:val="20"/>
          <w:szCs w:val="20"/>
        </w:rPr>
        <w:tab/>
      </w:r>
      <w:r w:rsidR="00976D58" w:rsidRPr="00C11782">
        <w:rPr>
          <w:rFonts w:ascii="Palatino Linotype" w:hAnsi="Palatino Linotype"/>
          <w:bCs/>
          <w:sz w:val="20"/>
          <w:szCs w:val="20"/>
        </w:rPr>
        <w:tab/>
      </w:r>
      <w:r w:rsidR="00901975">
        <w:rPr>
          <w:rFonts w:ascii="Palatino Linotype" w:hAnsi="Palatino Linotype"/>
          <w:b/>
          <w:bCs/>
          <w:sz w:val="20"/>
          <w:szCs w:val="20"/>
        </w:rPr>
        <w:t>Teaching Professor</w:t>
      </w:r>
      <w:r w:rsidR="00605B44">
        <w:rPr>
          <w:rFonts w:ascii="Palatino Linotype" w:hAnsi="Palatino Linotype"/>
          <w:b/>
          <w:bCs/>
          <w:sz w:val="20"/>
          <w:szCs w:val="20"/>
        </w:rPr>
        <w:t>, Florida International University</w:t>
      </w:r>
    </w:p>
    <w:p w14:paraId="17B0D95A" w14:textId="4B3D0F5D" w:rsidR="00976D58" w:rsidRPr="00C11782" w:rsidRDefault="00C5158C" w:rsidP="00605B44">
      <w:pP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ab/>
      </w:r>
    </w:p>
    <w:p w14:paraId="768F023F" w14:textId="77777777" w:rsidR="00976D58" w:rsidRPr="00C11782" w:rsidRDefault="00976D58">
      <w:pPr>
        <w:rPr>
          <w:rFonts w:ascii="Palatino Linotype" w:hAnsi="Palatino Linotype"/>
          <w:bCs/>
          <w:sz w:val="20"/>
          <w:szCs w:val="20"/>
        </w:rPr>
      </w:pPr>
    </w:p>
    <w:p w14:paraId="67561FB3" w14:textId="77777777" w:rsidR="00057087" w:rsidRPr="00C11782" w:rsidRDefault="00057087">
      <w:pPr>
        <w:rPr>
          <w:rFonts w:ascii="Palatino Linotype" w:hAnsi="Palatino Linotype"/>
          <w:b/>
          <w:bCs/>
          <w:sz w:val="20"/>
          <w:szCs w:val="20"/>
        </w:rPr>
      </w:pPr>
    </w:p>
    <w:p w14:paraId="6E0AF6C2" w14:textId="77777777" w:rsidR="00057087" w:rsidRPr="00C11782" w:rsidRDefault="00057087" w:rsidP="002475A0">
      <w:pPr>
        <w:pBdr>
          <w:bottom w:val="single" w:sz="4" w:space="1" w:color="auto"/>
        </w:pBd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>PREVIOUS POSITIONS</w:t>
      </w:r>
    </w:p>
    <w:p w14:paraId="35A95D6C" w14:textId="77777777" w:rsidR="002475A0" w:rsidRPr="00C11782" w:rsidRDefault="00057087">
      <w:pP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ab/>
      </w:r>
    </w:p>
    <w:p w14:paraId="3D71D645" w14:textId="77777777" w:rsidR="00741AB8" w:rsidRPr="00C11782" w:rsidRDefault="00741AB8" w:rsidP="00E948DE">
      <w:pPr>
        <w:ind w:firstLine="720"/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2012-2018</w:t>
      </w:r>
      <w:r w:rsidRPr="00C11782">
        <w:rPr>
          <w:rFonts w:ascii="Palatino Linotype" w:hAnsi="Palatino Linotype"/>
          <w:b/>
          <w:bCs/>
          <w:sz w:val="20"/>
          <w:szCs w:val="20"/>
        </w:rPr>
        <w:tab/>
      </w:r>
      <w:r w:rsidRPr="00C11782">
        <w:rPr>
          <w:rFonts w:ascii="Palatino Linotype" w:hAnsi="Palatino Linotype"/>
          <w:b/>
          <w:bCs/>
          <w:sz w:val="20"/>
          <w:szCs w:val="20"/>
        </w:rPr>
        <w:tab/>
        <w:t>Senior Instructor</w:t>
      </w:r>
      <w:r w:rsidR="002944AD" w:rsidRPr="00C11782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Pr="00C11782">
        <w:rPr>
          <w:rFonts w:ascii="Palatino Linotype" w:hAnsi="Palatino Linotype"/>
          <w:b/>
          <w:bCs/>
          <w:sz w:val="20"/>
          <w:szCs w:val="20"/>
        </w:rPr>
        <w:t>Florida International University</w:t>
      </w:r>
    </w:p>
    <w:p w14:paraId="00833403" w14:textId="77777777" w:rsidR="00605B44" w:rsidRPr="00C11782" w:rsidRDefault="00605B44" w:rsidP="00605B44">
      <w:pPr>
        <w:ind w:firstLine="720"/>
        <w:rPr>
          <w:rFonts w:ascii="Palatino Linotype" w:hAnsi="Palatino Linotype"/>
          <w:bCs/>
          <w:sz w:val="20"/>
          <w:szCs w:val="20"/>
        </w:rPr>
      </w:pPr>
      <w:r w:rsidRPr="00482D65">
        <w:rPr>
          <w:rFonts w:ascii="Palatino Linotype" w:hAnsi="Palatino Linotype"/>
          <w:sz w:val="20"/>
          <w:szCs w:val="20"/>
        </w:rPr>
        <w:t>2017-2021</w:t>
      </w:r>
      <w:r w:rsidRPr="00C11782">
        <w:rPr>
          <w:rFonts w:ascii="Palatino Linotype" w:hAnsi="Palatino Linotype"/>
          <w:b/>
          <w:bCs/>
          <w:sz w:val="20"/>
          <w:szCs w:val="20"/>
        </w:rPr>
        <w:tab/>
      </w:r>
      <w:r w:rsidRPr="00C11782">
        <w:rPr>
          <w:rFonts w:ascii="Palatino Linotype" w:hAnsi="Palatino Linotype"/>
          <w:b/>
          <w:bCs/>
          <w:sz w:val="20"/>
          <w:szCs w:val="20"/>
        </w:rPr>
        <w:tab/>
        <w:t>Director PLATO (Prelaw Advising and Training Office)</w:t>
      </w:r>
    </w:p>
    <w:p w14:paraId="446F06AB" w14:textId="77777777" w:rsidR="00605B44" w:rsidRPr="00C11782" w:rsidRDefault="00605B44" w:rsidP="00605B44">
      <w:pP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ab/>
      </w:r>
      <w:r w:rsidRPr="00C11782">
        <w:rPr>
          <w:rFonts w:ascii="Palatino Linotype" w:hAnsi="Palatino Linotype"/>
          <w:bCs/>
          <w:sz w:val="20"/>
          <w:szCs w:val="20"/>
        </w:rPr>
        <w:tab/>
      </w:r>
      <w:r w:rsidRPr="00C11782">
        <w:rPr>
          <w:rFonts w:ascii="Palatino Linotype" w:hAnsi="Palatino Linotype"/>
          <w:bCs/>
          <w:sz w:val="20"/>
          <w:szCs w:val="20"/>
        </w:rPr>
        <w:tab/>
      </w:r>
      <w:r w:rsidRPr="00C11782">
        <w:rPr>
          <w:rFonts w:ascii="Palatino Linotype" w:hAnsi="Palatino Linotype"/>
          <w:bCs/>
          <w:sz w:val="20"/>
          <w:szCs w:val="20"/>
        </w:rPr>
        <w:tab/>
      </w:r>
      <w:r w:rsidRPr="00C11782">
        <w:rPr>
          <w:rFonts w:ascii="Palatino Linotype" w:hAnsi="Palatino Linotype"/>
          <w:b/>
          <w:bCs/>
          <w:sz w:val="20"/>
          <w:szCs w:val="20"/>
        </w:rPr>
        <w:t>Department of Politics and International Relations</w:t>
      </w:r>
    </w:p>
    <w:p w14:paraId="725FB512" w14:textId="77777777" w:rsidR="00605B44" w:rsidRPr="00C11782" w:rsidRDefault="00605B44" w:rsidP="00605B44">
      <w:pP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ab/>
      </w:r>
      <w:r w:rsidRPr="00C11782">
        <w:rPr>
          <w:rFonts w:ascii="Palatino Linotype" w:hAnsi="Palatino Linotype"/>
          <w:b/>
          <w:bCs/>
          <w:sz w:val="20"/>
          <w:szCs w:val="20"/>
        </w:rPr>
        <w:tab/>
      </w:r>
      <w:r w:rsidRPr="00C11782">
        <w:rPr>
          <w:rFonts w:ascii="Palatino Linotype" w:hAnsi="Palatino Linotype"/>
          <w:b/>
          <w:bCs/>
          <w:sz w:val="20"/>
          <w:szCs w:val="20"/>
        </w:rPr>
        <w:tab/>
      </w:r>
      <w:r w:rsidRPr="00C11782">
        <w:rPr>
          <w:rFonts w:ascii="Palatino Linotype" w:hAnsi="Palatino Linotype"/>
          <w:b/>
          <w:bCs/>
          <w:sz w:val="20"/>
          <w:szCs w:val="20"/>
        </w:rPr>
        <w:tab/>
        <w:t>Florida International University</w:t>
      </w:r>
    </w:p>
    <w:p w14:paraId="5335ED55" w14:textId="77777777" w:rsidR="00057087" w:rsidRPr="00C11782" w:rsidRDefault="00057087" w:rsidP="00741AB8">
      <w:pPr>
        <w:ind w:firstLine="720"/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2008-2012</w:t>
      </w:r>
      <w:r w:rsidRPr="00C11782">
        <w:rPr>
          <w:rFonts w:ascii="Palatino Linotype" w:hAnsi="Palatino Linotype"/>
          <w:b/>
          <w:bCs/>
          <w:sz w:val="20"/>
          <w:szCs w:val="20"/>
        </w:rPr>
        <w:tab/>
      </w:r>
      <w:r w:rsidRPr="00C11782">
        <w:rPr>
          <w:rFonts w:ascii="Palatino Linotype" w:hAnsi="Palatino Linotype"/>
          <w:b/>
          <w:bCs/>
          <w:sz w:val="20"/>
          <w:szCs w:val="20"/>
        </w:rPr>
        <w:tab/>
        <w:t>Instructor &amp; Undergraduate Advisor, Florida International University</w:t>
      </w:r>
    </w:p>
    <w:p w14:paraId="56DEAEAB" w14:textId="77777777" w:rsidR="00057087" w:rsidRPr="00C11782" w:rsidRDefault="00057087">
      <w:pP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ab/>
      </w:r>
      <w:r w:rsidRPr="00C11782">
        <w:rPr>
          <w:rFonts w:ascii="Palatino Linotype" w:hAnsi="Palatino Linotype"/>
          <w:bCs/>
          <w:sz w:val="20"/>
          <w:szCs w:val="20"/>
        </w:rPr>
        <w:t>2006-2008</w:t>
      </w:r>
      <w:r w:rsidRPr="00C11782">
        <w:rPr>
          <w:rFonts w:ascii="Palatino Linotype" w:hAnsi="Palatino Linotype"/>
          <w:b/>
          <w:bCs/>
          <w:sz w:val="20"/>
          <w:szCs w:val="20"/>
        </w:rPr>
        <w:tab/>
      </w:r>
      <w:r w:rsidRPr="00C11782">
        <w:rPr>
          <w:rFonts w:ascii="Palatino Linotype" w:hAnsi="Palatino Linotype"/>
          <w:b/>
          <w:bCs/>
          <w:sz w:val="20"/>
          <w:szCs w:val="20"/>
        </w:rPr>
        <w:tab/>
        <w:t>Visiting Instructor, Florida International University</w:t>
      </w:r>
    </w:p>
    <w:p w14:paraId="37DFB954" w14:textId="77777777" w:rsidR="00057087" w:rsidRPr="00C11782" w:rsidRDefault="00057087">
      <w:pPr>
        <w:rPr>
          <w:rFonts w:ascii="Palatino Linotype" w:hAnsi="Palatino Linotype"/>
          <w:b/>
          <w:bCs/>
          <w:sz w:val="20"/>
          <w:szCs w:val="20"/>
        </w:rPr>
      </w:pPr>
    </w:p>
    <w:p w14:paraId="1CD591E0" w14:textId="77777777" w:rsidR="00057087" w:rsidRPr="00C11782" w:rsidRDefault="00057087">
      <w:pPr>
        <w:rPr>
          <w:rFonts w:ascii="Palatino Linotype" w:hAnsi="Palatino Linotype"/>
          <w:b/>
          <w:bCs/>
          <w:sz w:val="20"/>
          <w:szCs w:val="20"/>
        </w:rPr>
      </w:pPr>
    </w:p>
    <w:p w14:paraId="484A075B" w14:textId="77777777" w:rsidR="006D5C7B" w:rsidRPr="00C11782" w:rsidRDefault="00581734" w:rsidP="002475A0">
      <w:pPr>
        <w:pBdr>
          <w:bottom w:val="single" w:sz="4" w:space="1" w:color="auto"/>
        </w:pBd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>EDUCATION</w:t>
      </w:r>
    </w:p>
    <w:p w14:paraId="5B0904C0" w14:textId="77777777" w:rsidR="006D5C7B" w:rsidRPr="00C11782" w:rsidRDefault="006D5C7B">
      <w:pPr>
        <w:rPr>
          <w:rFonts w:ascii="Palatino Linotype" w:hAnsi="Palatino Linotype"/>
          <w:b/>
          <w:bCs/>
          <w:sz w:val="20"/>
          <w:szCs w:val="20"/>
        </w:rPr>
      </w:pPr>
    </w:p>
    <w:p w14:paraId="040819AA" w14:textId="77777777" w:rsidR="005A5C0E" w:rsidRPr="00C11782" w:rsidRDefault="001E5097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proofErr w:type="spellStart"/>
      <w:proofErr w:type="gramStart"/>
      <w:r w:rsidR="00057087" w:rsidRPr="00C11782">
        <w:rPr>
          <w:rFonts w:ascii="Palatino Linotype" w:hAnsi="Palatino Linotype"/>
          <w:sz w:val="20"/>
          <w:szCs w:val="20"/>
        </w:rPr>
        <w:t>Ph.D</w:t>
      </w:r>
      <w:proofErr w:type="spellEnd"/>
      <w:proofErr w:type="gramEnd"/>
      <w:r w:rsidR="00057087" w:rsidRPr="00C11782">
        <w:rPr>
          <w:rFonts w:ascii="Palatino Linotype" w:hAnsi="Palatino Linotype"/>
          <w:b/>
          <w:sz w:val="20"/>
          <w:szCs w:val="20"/>
        </w:rPr>
        <w:tab/>
      </w:r>
      <w:r w:rsidR="00581734" w:rsidRPr="00C11782">
        <w:rPr>
          <w:rFonts w:ascii="Palatino Linotype" w:hAnsi="Palatino Linotype"/>
          <w:b/>
          <w:sz w:val="20"/>
          <w:szCs w:val="20"/>
        </w:rPr>
        <w:t xml:space="preserve">Florida International University, </w:t>
      </w:r>
      <w:r w:rsidR="00057087" w:rsidRPr="00C11782">
        <w:rPr>
          <w:rFonts w:ascii="Palatino Linotype" w:hAnsi="Palatino Linotype"/>
          <w:sz w:val="20"/>
          <w:szCs w:val="20"/>
        </w:rPr>
        <w:t xml:space="preserve">Department of </w:t>
      </w:r>
      <w:r w:rsidR="005B74B8" w:rsidRPr="00C11782">
        <w:rPr>
          <w:rFonts w:ascii="Palatino Linotype" w:hAnsi="Palatino Linotype"/>
          <w:sz w:val="20"/>
          <w:szCs w:val="20"/>
        </w:rPr>
        <w:t xml:space="preserve">Political Science, </w:t>
      </w:r>
      <w:r w:rsidR="00057087" w:rsidRPr="00C11782">
        <w:rPr>
          <w:rFonts w:ascii="Palatino Linotype" w:hAnsi="Palatino Linotype"/>
          <w:sz w:val="20"/>
          <w:szCs w:val="20"/>
        </w:rPr>
        <w:t>2006</w:t>
      </w:r>
    </w:p>
    <w:p w14:paraId="45CD2F0D" w14:textId="77777777" w:rsidR="00057087" w:rsidRPr="00C11782" w:rsidRDefault="00057087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1E5097" w:rsidRPr="00C11782">
        <w:rPr>
          <w:rFonts w:ascii="Palatino Linotype" w:hAnsi="Palatino Linotype"/>
          <w:sz w:val="20"/>
          <w:szCs w:val="20"/>
        </w:rPr>
        <w:tab/>
      </w:r>
      <w:r w:rsidRPr="00C11782">
        <w:rPr>
          <w:rFonts w:ascii="Palatino Linotype" w:hAnsi="Palatino Linotype"/>
          <w:sz w:val="20"/>
          <w:szCs w:val="20"/>
        </w:rPr>
        <w:t>Major Field- American; Minor Fields- Comparative and Political Behavior</w:t>
      </w:r>
    </w:p>
    <w:p w14:paraId="6B92EA93" w14:textId="77777777" w:rsidR="00E01CAA" w:rsidRPr="00C11782" w:rsidRDefault="00057087" w:rsidP="004C57DB">
      <w:pPr>
        <w:rPr>
          <w:rFonts w:ascii="Palatino Linotype" w:hAnsi="Palatino Linotype"/>
          <w:i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1E5097" w:rsidRPr="00C11782">
        <w:rPr>
          <w:rFonts w:ascii="Palatino Linotype" w:hAnsi="Palatino Linotype"/>
          <w:sz w:val="20"/>
          <w:szCs w:val="20"/>
        </w:rPr>
        <w:tab/>
      </w:r>
      <w:r w:rsidR="005A5C0E" w:rsidRPr="00C11782">
        <w:rPr>
          <w:rFonts w:ascii="Palatino Linotype" w:hAnsi="Palatino Linotype"/>
          <w:sz w:val="20"/>
          <w:szCs w:val="20"/>
        </w:rPr>
        <w:t>Dissertation</w:t>
      </w:r>
      <w:r w:rsidRPr="00C11782">
        <w:rPr>
          <w:rFonts w:ascii="Palatino Linotype" w:hAnsi="Palatino Linotype"/>
          <w:sz w:val="20"/>
          <w:szCs w:val="20"/>
        </w:rPr>
        <w:t xml:space="preserve">: </w:t>
      </w:r>
      <w:r w:rsidR="00E01CAA" w:rsidRPr="00C11782">
        <w:rPr>
          <w:rFonts w:ascii="Palatino Linotype" w:hAnsi="Palatino Linotype"/>
          <w:i/>
          <w:sz w:val="20"/>
          <w:szCs w:val="20"/>
        </w:rPr>
        <w:t xml:space="preserve">State Legislative Term Limits and the Law of Unintended Consequences: An </w:t>
      </w:r>
      <w:r w:rsidR="001E5097" w:rsidRPr="00C11782">
        <w:rPr>
          <w:rFonts w:ascii="Palatino Linotype" w:hAnsi="Palatino Linotype"/>
          <w:i/>
          <w:sz w:val="20"/>
          <w:szCs w:val="20"/>
        </w:rPr>
        <w:tab/>
      </w:r>
      <w:r w:rsidR="001E5097" w:rsidRPr="00C11782">
        <w:rPr>
          <w:rFonts w:ascii="Palatino Linotype" w:hAnsi="Palatino Linotype"/>
          <w:i/>
          <w:sz w:val="20"/>
          <w:szCs w:val="20"/>
        </w:rPr>
        <w:tab/>
      </w:r>
      <w:r w:rsidR="001E5097" w:rsidRPr="00C11782">
        <w:rPr>
          <w:rFonts w:ascii="Palatino Linotype" w:hAnsi="Palatino Linotype"/>
          <w:i/>
          <w:sz w:val="20"/>
          <w:szCs w:val="20"/>
        </w:rPr>
        <w:tab/>
      </w:r>
      <w:r w:rsidR="00E01CAA" w:rsidRPr="00C11782">
        <w:rPr>
          <w:rFonts w:ascii="Palatino Linotype" w:hAnsi="Palatino Linotype"/>
          <w:i/>
          <w:sz w:val="20"/>
          <w:szCs w:val="20"/>
        </w:rPr>
        <w:t>Examination of Member Behavior, Power Structures, and Legis</w:t>
      </w:r>
      <w:r w:rsidR="000214EE" w:rsidRPr="00C11782">
        <w:rPr>
          <w:rFonts w:ascii="Palatino Linotype" w:hAnsi="Palatino Linotype"/>
          <w:i/>
          <w:sz w:val="20"/>
          <w:szCs w:val="20"/>
        </w:rPr>
        <w:t>l</w:t>
      </w:r>
      <w:r w:rsidRPr="00C11782">
        <w:rPr>
          <w:rFonts w:ascii="Palatino Linotype" w:hAnsi="Palatino Linotype"/>
          <w:i/>
          <w:sz w:val="20"/>
          <w:szCs w:val="20"/>
        </w:rPr>
        <w:t>ative Organization in Florida</w:t>
      </w:r>
    </w:p>
    <w:p w14:paraId="7E3DF5F8" w14:textId="77777777" w:rsidR="000214EE" w:rsidRPr="00C11782" w:rsidRDefault="000214EE">
      <w:pPr>
        <w:rPr>
          <w:rFonts w:ascii="Palatino Linotype" w:hAnsi="Palatino Linotype"/>
          <w:sz w:val="20"/>
          <w:szCs w:val="20"/>
        </w:rPr>
      </w:pPr>
    </w:p>
    <w:p w14:paraId="2A1232F1" w14:textId="77777777" w:rsidR="00581734" w:rsidRPr="00C11782" w:rsidRDefault="001E5097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057087" w:rsidRPr="00C11782">
        <w:rPr>
          <w:rFonts w:ascii="Palatino Linotype" w:hAnsi="Palatino Linotype"/>
          <w:sz w:val="20"/>
          <w:szCs w:val="20"/>
        </w:rPr>
        <w:t>M.A.</w:t>
      </w:r>
      <w:r w:rsidR="00057087" w:rsidRPr="00C11782">
        <w:rPr>
          <w:rFonts w:ascii="Palatino Linotype" w:hAnsi="Palatino Linotype"/>
          <w:b/>
          <w:sz w:val="20"/>
          <w:szCs w:val="20"/>
        </w:rPr>
        <w:tab/>
      </w:r>
      <w:r w:rsidR="00581734" w:rsidRPr="00C11782">
        <w:rPr>
          <w:rFonts w:ascii="Palatino Linotype" w:hAnsi="Palatino Linotype"/>
          <w:b/>
          <w:sz w:val="20"/>
          <w:szCs w:val="20"/>
        </w:rPr>
        <w:t xml:space="preserve">Florida Atlantic University, </w:t>
      </w:r>
      <w:r w:rsidR="00057087" w:rsidRPr="00C11782">
        <w:rPr>
          <w:rFonts w:ascii="Palatino Linotype" w:hAnsi="Palatino Linotype"/>
          <w:sz w:val="20"/>
          <w:szCs w:val="20"/>
        </w:rPr>
        <w:t xml:space="preserve">Department of </w:t>
      </w:r>
      <w:r w:rsidR="005B74B8" w:rsidRPr="00C11782">
        <w:rPr>
          <w:rFonts w:ascii="Palatino Linotype" w:hAnsi="Palatino Linotype"/>
          <w:sz w:val="20"/>
          <w:szCs w:val="20"/>
        </w:rPr>
        <w:t>Political Science,</w:t>
      </w:r>
      <w:r w:rsidR="005B74B8" w:rsidRPr="00C11782">
        <w:rPr>
          <w:rFonts w:ascii="Palatino Linotype" w:hAnsi="Palatino Linotype"/>
          <w:b/>
          <w:sz w:val="20"/>
          <w:szCs w:val="20"/>
        </w:rPr>
        <w:t xml:space="preserve"> </w:t>
      </w:r>
      <w:r w:rsidR="005B74B8" w:rsidRPr="00C11782">
        <w:rPr>
          <w:rFonts w:ascii="Palatino Linotype" w:hAnsi="Palatino Linotype"/>
          <w:sz w:val="20"/>
          <w:szCs w:val="20"/>
        </w:rPr>
        <w:t>2002</w:t>
      </w:r>
    </w:p>
    <w:p w14:paraId="1739072B" w14:textId="77777777" w:rsidR="00E01CAA" w:rsidRPr="00C11782" w:rsidRDefault="00057087" w:rsidP="004C57DB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1E5097" w:rsidRPr="00C11782">
        <w:rPr>
          <w:rFonts w:ascii="Palatino Linotype" w:hAnsi="Palatino Linotype"/>
          <w:sz w:val="20"/>
          <w:szCs w:val="20"/>
        </w:rPr>
        <w:tab/>
      </w:r>
      <w:r w:rsidR="002475A0" w:rsidRPr="00C11782">
        <w:rPr>
          <w:rFonts w:ascii="Palatino Linotype" w:hAnsi="Palatino Linotype"/>
          <w:sz w:val="20"/>
          <w:szCs w:val="20"/>
        </w:rPr>
        <w:t xml:space="preserve">Thesis: </w:t>
      </w:r>
      <w:r w:rsidR="00E01CAA" w:rsidRPr="00C11782">
        <w:rPr>
          <w:rFonts w:ascii="Palatino Linotype" w:hAnsi="Palatino Linotype"/>
          <w:i/>
          <w:sz w:val="20"/>
          <w:szCs w:val="20"/>
        </w:rPr>
        <w:t>Gubernatorial Elections and the State Econ</w:t>
      </w:r>
      <w:r w:rsidR="002475A0" w:rsidRPr="00C11782">
        <w:rPr>
          <w:rFonts w:ascii="Palatino Linotype" w:hAnsi="Palatino Linotype"/>
          <w:i/>
          <w:sz w:val="20"/>
          <w:szCs w:val="20"/>
        </w:rPr>
        <w:t>omy: Is it the Economy, Stupid?</w:t>
      </w:r>
      <w:r w:rsidR="000214EE" w:rsidRPr="00C11782">
        <w:rPr>
          <w:rFonts w:ascii="Palatino Linotype" w:hAnsi="Palatino Linotype"/>
          <w:sz w:val="20"/>
          <w:szCs w:val="20"/>
        </w:rPr>
        <w:t xml:space="preserve"> </w:t>
      </w:r>
    </w:p>
    <w:p w14:paraId="01D4B845" w14:textId="77777777" w:rsidR="000214EE" w:rsidRPr="00C11782" w:rsidRDefault="000214EE">
      <w:pPr>
        <w:rPr>
          <w:rFonts w:ascii="Palatino Linotype" w:hAnsi="Palatino Linotype"/>
          <w:sz w:val="20"/>
          <w:szCs w:val="20"/>
        </w:rPr>
      </w:pPr>
    </w:p>
    <w:p w14:paraId="58ADD2A8" w14:textId="77777777" w:rsidR="005B74B8" w:rsidRPr="00C11782" w:rsidRDefault="001E5097" w:rsidP="00BA247E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057087" w:rsidRPr="00C11782">
        <w:rPr>
          <w:rFonts w:ascii="Palatino Linotype" w:hAnsi="Palatino Linotype"/>
          <w:sz w:val="20"/>
          <w:szCs w:val="20"/>
        </w:rPr>
        <w:t>B.A.</w:t>
      </w:r>
      <w:r w:rsidR="00057087" w:rsidRPr="00C11782">
        <w:rPr>
          <w:rFonts w:ascii="Palatino Linotype" w:hAnsi="Palatino Linotype"/>
          <w:b/>
          <w:sz w:val="20"/>
          <w:szCs w:val="20"/>
        </w:rPr>
        <w:t xml:space="preserve"> </w:t>
      </w:r>
      <w:r w:rsidR="00057087" w:rsidRPr="00C11782">
        <w:rPr>
          <w:rFonts w:ascii="Palatino Linotype" w:hAnsi="Palatino Linotype"/>
          <w:b/>
          <w:sz w:val="20"/>
          <w:szCs w:val="20"/>
        </w:rPr>
        <w:tab/>
      </w:r>
      <w:r w:rsidR="00581734" w:rsidRPr="00C11782">
        <w:rPr>
          <w:rFonts w:ascii="Palatino Linotype" w:hAnsi="Palatino Linotype"/>
          <w:b/>
          <w:sz w:val="20"/>
          <w:szCs w:val="20"/>
        </w:rPr>
        <w:t xml:space="preserve">University of Connecticut, </w:t>
      </w:r>
      <w:r w:rsidR="00057087" w:rsidRPr="00C11782">
        <w:rPr>
          <w:rFonts w:ascii="Palatino Linotype" w:hAnsi="Palatino Linotype"/>
          <w:sz w:val="20"/>
          <w:szCs w:val="20"/>
        </w:rPr>
        <w:t xml:space="preserve">Department of </w:t>
      </w:r>
      <w:r w:rsidR="005B74B8" w:rsidRPr="00C11782">
        <w:rPr>
          <w:rFonts w:ascii="Palatino Linotype" w:hAnsi="Palatino Linotype"/>
          <w:sz w:val="20"/>
          <w:szCs w:val="20"/>
        </w:rPr>
        <w:t>Communication Sciences,</w:t>
      </w:r>
      <w:r w:rsidR="005B74B8" w:rsidRPr="00C11782">
        <w:rPr>
          <w:rFonts w:ascii="Palatino Linotype" w:hAnsi="Palatino Linotype"/>
          <w:b/>
          <w:sz w:val="20"/>
          <w:szCs w:val="20"/>
        </w:rPr>
        <w:t xml:space="preserve"> </w:t>
      </w:r>
      <w:r w:rsidR="005B74B8" w:rsidRPr="00C11782">
        <w:rPr>
          <w:rFonts w:ascii="Palatino Linotype" w:hAnsi="Palatino Linotype"/>
          <w:sz w:val="20"/>
          <w:szCs w:val="20"/>
        </w:rPr>
        <w:t>1997</w:t>
      </w:r>
      <w:r w:rsidR="005A5C0E" w:rsidRPr="00C11782">
        <w:rPr>
          <w:rFonts w:ascii="Palatino Linotype" w:hAnsi="Palatino Linotype"/>
          <w:sz w:val="20"/>
          <w:szCs w:val="20"/>
        </w:rPr>
        <w:t>.</w:t>
      </w:r>
    </w:p>
    <w:p w14:paraId="1F775B97" w14:textId="77777777" w:rsidR="00057087" w:rsidRPr="00C11782" w:rsidRDefault="00057087" w:rsidP="00BA247E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1E5097" w:rsidRPr="00C11782">
        <w:rPr>
          <w:rFonts w:ascii="Palatino Linotype" w:hAnsi="Palatino Linotype"/>
          <w:sz w:val="20"/>
          <w:szCs w:val="20"/>
        </w:rPr>
        <w:tab/>
      </w:r>
      <w:r w:rsidRPr="00C11782">
        <w:rPr>
          <w:rFonts w:ascii="Palatino Linotype" w:hAnsi="Palatino Linotype"/>
          <w:sz w:val="20"/>
          <w:szCs w:val="20"/>
        </w:rPr>
        <w:t>Major Subject- mass media communications</w:t>
      </w:r>
    </w:p>
    <w:p w14:paraId="41017131" w14:textId="77777777" w:rsidR="00581734" w:rsidRPr="00C11782" w:rsidRDefault="00581734" w:rsidP="005A5C0E">
      <w:pPr>
        <w:rPr>
          <w:rFonts w:ascii="Palatino Linotype" w:hAnsi="Palatino Linotype"/>
          <w:sz w:val="20"/>
          <w:szCs w:val="20"/>
        </w:rPr>
      </w:pPr>
    </w:p>
    <w:p w14:paraId="6F604D9F" w14:textId="77777777" w:rsidR="00E01CAA" w:rsidRPr="00C11782" w:rsidRDefault="002475A0" w:rsidP="002475A0">
      <w:pPr>
        <w:pBdr>
          <w:bottom w:val="single" w:sz="4" w:space="1" w:color="auto"/>
        </w:pBd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>PUBLICATIONS</w:t>
      </w:r>
    </w:p>
    <w:p w14:paraId="5C8ED162" w14:textId="77777777" w:rsidR="006D5C7B" w:rsidRPr="00C11782" w:rsidRDefault="006D5C7B" w:rsidP="00E01CAA">
      <w:pPr>
        <w:rPr>
          <w:rFonts w:ascii="Palatino Linotype" w:hAnsi="Palatino Linotype"/>
          <w:b/>
          <w:bCs/>
          <w:sz w:val="20"/>
          <w:szCs w:val="20"/>
        </w:rPr>
      </w:pPr>
    </w:p>
    <w:p w14:paraId="6E0389EB" w14:textId="77777777" w:rsidR="00C5158C" w:rsidRPr="00375B9C" w:rsidRDefault="004A147C" w:rsidP="00611A14">
      <w:pPr>
        <w:rPr>
          <w:rFonts w:ascii="Palatino Linotype" w:hAnsi="Palatino Linotype"/>
          <w:b/>
          <w:bCs/>
          <w:sz w:val="20"/>
          <w:szCs w:val="20"/>
        </w:rPr>
      </w:pPr>
      <w:r w:rsidRPr="00375B9C">
        <w:rPr>
          <w:rFonts w:ascii="Palatino Linotype" w:hAnsi="Palatino Linotype"/>
          <w:b/>
          <w:bCs/>
          <w:sz w:val="20"/>
          <w:szCs w:val="20"/>
        </w:rPr>
        <w:t>BOOKS</w:t>
      </w:r>
    </w:p>
    <w:p w14:paraId="18CEFD1A" w14:textId="77777777" w:rsidR="00C5158C" w:rsidRPr="00C11782" w:rsidRDefault="00375B9C" w:rsidP="00C5158C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Kathryn A. DePalo. </w:t>
      </w:r>
      <w:r w:rsidR="00C5158C" w:rsidRPr="00C11782">
        <w:rPr>
          <w:rFonts w:ascii="Palatino Linotype" w:hAnsi="Palatino Linotype"/>
          <w:i/>
          <w:sz w:val="20"/>
          <w:szCs w:val="20"/>
        </w:rPr>
        <w:t>The Failure of Term Limits in Florida</w:t>
      </w:r>
      <w:r w:rsidR="0098203D" w:rsidRPr="00C11782">
        <w:rPr>
          <w:rFonts w:ascii="Palatino Linotype" w:hAnsi="Palatino Linotype"/>
          <w:sz w:val="20"/>
          <w:szCs w:val="20"/>
        </w:rPr>
        <w:t xml:space="preserve">. </w:t>
      </w:r>
      <w:r w:rsidR="00C5158C" w:rsidRPr="00C11782">
        <w:rPr>
          <w:rFonts w:ascii="Palatino Linotype" w:hAnsi="Palatino Linotype"/>
          <w:sz w:val="20"/>
          <w:szCs w:val="20"/>
        </w:rPr>
        <w:t>University Press of Florida, January 2015.</w:t>
      </w:r>
    </w:p>
    <w:p w14:paraId="57D08451" w14:textId="77777777" w:rsidR="00C5158C" w:rsidRPr="00C11782" w:rsidRDefault="00C5158C" w:rsidP="00E01CAA">
      <w:pP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ab/>
      </w:r>
    </w:p>
    <w:p w14:paraId="75710844" w14:textId="77777777" w:rsidR="00C5158C" w:rsidRPr="00C11782" w:rsidRDefault="00375B9C" w:rsidP="00C5158C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Kathryn A. DePalo. </w:t>
      </w:r>
      <w:r w:rsidR="00C5158C" w:rsidRPr="00C11782">
        <w:rPr>
          <w:rFonts w:ascii="Palatino Linotype" w:hAnsi="Palatino Linotype"/>
          <w:i/>
          <w:sz w:val="20"/>
          <w:szCs w:val="20"/>
        </w:rPr>
        <w:t>Readings in Political Science: Applying Contemporary Issues</w:t>
      </w:r>
      <w:r w:rsidR="00C5158C" w:rsidRPr="00C11782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="00C5158C" w:rsidRPr="00C11782">
        <w:rPr>
          <w:rFonts w:ascii="Palatino Linotype" w:hAnsi="Palatino Linotype"/>
          <w:sz w:val="20"/>
          <w:szCs w:val="20"/>
        </w:rPr>
        <w:t>KendallHunt</w:t>
      </w:r>
      <w:proofErr w:type="spellEnd"/>
      <w:r w:rsidR="00C5158C" w:rsidRPr="00C11782">
        <w:rPr>
          <w:rFonts w:ascii="Palatino Linotype" w:hAnsi="Palatino Linotype"/>
          <w:sz w:val="20"/>
          <w:szCs w:val="20"/>
        </w:rPr>
        <w:t xml:space="preserve">, 2009).    </w:t>
      </w:r>
    </w:p>
    <w:p w14:paraId="0C5707AD" w14:textId="77777777" w:rsidR="00C5158C" w:rsidRPr="00C11782" w:rsidRDefault="00C5158C" w:rsidP="00E01CAA">
      <w:pPr>
        <w:rPr>
          <w:rFonts w:ascii="Palatino Linotype" w:hAnsi="Palatino Linotype"/>
          <w:b/>
          <w:bCs/>
          <w:sz w:val="20"/>
          <w:szCs w:val="20"/>
        </w:rPr>
      </w:pPr>
    </w:p>
    <w:p w14:paraId="01CE2BC7" w14:textId="77777777" w:rsidR="00C5158C" w:rsidRPr="00375B9C" w:rsidRDefault="004A147C" w:rsidP="00611A14">
      <w:pPr>
        <w:rPr>
          <w:rFonts w:ascii="Palatino Linotype" w:hAnsi="Palatino Linotype"/>
          <w:b/>
          <w:bCs/>
          <w:sz w:val="20"/>
          <w:szCs w:val="20"/>
        </w:rPr>
      </w:pPr>
      <w:r w:rsidRPr="00375B9C">
        <w:rPr>
          <w:rFonts w:ascii="Palatino Linotype" w:hAnsi="Palatino Linotype"/>
          <w:b/>
          <w:bCs/>
          <w:sz w:val="20"/>
          <w:szCs w:val="20"/>
        </w:rPr>
        <w:t>BOOK CHAPTERS</w:t>
      </w:r>
    </w:p>
    <w:p w14:paraId="4C93639D" w14:textId="039A2D47" w:rsidR="00482D65" w:rsidRDefault="00482D65" w:rsidP="00482D65">
      <w:pPr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Susan A. MacManus, Amy Benner, and Kathryn DePalo-Gould</w:t>
      </w:r>
      <w:r w:rsidR="00A66744">
        <w:rPr>
          <w:rFonts w:ascii="Palatino Linotype" w:hAnsi="Palatino Linotype"/>
          <w:bCs/>
          <w:sz w:val="20"/>
          <w:szCs w:val="20"/>
        </w:rPr>
        <w:t xml:space="preserve"> (co-authorship credited in Preface)</w:t>
      </w:r>
      <w:r>
        <w:rPr>
          <w:rFonts w:ascii="Palatino Linotype" w:hAnsi="Palatino Linotype"/>
          <w:bCs/>
          <w:sz w:val="20"/>
          <w:szCs w:val="20"/>
        </w:rPr>
        <w:t xml:space="preserve">. </w:t>
      </w:r>
      <w:r w:rsidRPr="004D34C6">
        <w:rPr>
          <w:rFonts w:ascii="Palatino Linotype" w:hAnsi="Palatino Linotype"/>
          <w:sz w:val="20"/>
          <w:szCs w:val="20"/>
        </w:rPr>
        <w:t>“Women’s Growing Clout Is Changing the South’s Political Landscape</w:t>
      </w:r>
      <w:r>
        <w:rPr>
          <w:rFonts w:ascii="Palatino Linotype" w:hAnsi="Palatino Linotype"/>
          <w:sz w:val="20"/>
          <w:szCs w:val="20"/>
        </w:rPr>
        <w:t xml:space="preserve">,” </w:t>
      </w:r>
      <w:r w:rsidRPr="00917996">
        <w:rPr>
          <w:rFonts w:ascii="Palatino Linotype" w:hAnsi="Palatino Linotype"/>
          <w:i/>
          <w:iCs/>
          <w:sz w:val="20"/>
          <w:szCs w:val="20"/>
        </w:rPr>
        <w:t xml:space="preserve">The Changing </w:t>
      </w:r>
      <w:r w:rsidR="00A66744">
        <w:rPr>
          <w:rFonts w:ascii="Palatino Linotype" w:hAnsi="Palatino Linotype"/>
          <w:i/>
          <w:iCs/>
          <w:sz w:val="20"/>
          <w:szCs w:val="20"/>
        </w:rPr>
        <w:t>Political South: How Minorities and Women are Transforming the Region</w:t>
      </w:r>
      <w:r>
        <w:rPr>
          <w:rFonts w:ascii="Palatino Linotype" w:hAnsi="Palatino Linotype"/>
          <w:sz w:val="20"/>
          <w:szCs w:val="20"/>
        </w:rPr>
        <w:t xml:space="preserve">, </w:t>
      </w:r>
      <w:r w:rsidR="00A66744">
        <w:rPr>
          <w:rFonts w:ascii="Palatino Linotype" w:hAnsi="Palatino Linotype"/>
          <w:sz w:val="20"/>
          <w:szCs w:val="20"/>
        </w:rPr>
        <w:t xml:space="preserve">Charles S. Bullock, III, Jeremy D. Meyer, Susan A. MacManus, and </w:t>
      </w:r>
      <w:r>
        <w:rPr>
          <w:rFonts w:ascii="Palatino Linotype" w:hAnsi="Palatino Linotype"/>
          <w:sz w:val="20"/>
          <w:szCs w:val="20"/>
        </w:rPr>
        <w:t xml:space="preserve">Mark </w:t>
      </w:r>
      <w:r w:rsidR="00A66744">
        <w:rPr>
          <w:rFonts w:ascii="Palatino Linotype" w:hAnsi="Palatino Linotype"/>
          <w:sz w:val="20"/>
          <w:szCs w:val="20"/>
        </w:rPr>
        <w:t xml:space="preserve">J. </w:t>
      </w:r>
      <w:r>
        <w:rPr>
          <w:rFonts w:ascii="Palatino Linotype" w:hAnsi="Palatino Linotype"/>
          <w:sz w:val="20"/>
          <w:szCs w:val="20"/>
        </w:rPr>
        <w:t xml:space="preserve">Rozell, Oxford University Press, </w:t>
      </w:r>
      <w:r w:rsidR="00A66744">
        <w:rPr>
          <w:rFonts w:ascii="Palatino Linotype" w:hAnsi="Palatino Linotype"/>
          <w:sz w:val="20"/>
          <w:szCs w:val="20"/>
        </w:rPr>
        <w:t>2024</w:t>
      </w:r>
      <w:r>
        <w:rPr>
          <w:rFonts w:ascii="Palatino Linotype" w:hAnsi="Palatino Linotype"/>
          <w:sz w:val="20"/>
          <w:szCs w:val="20"/>
        </w:rPr>
        <w:t>.</w:t>
      </w:r>
    </w:p>
    <w:p w14:paraId="50F21238" w14:textId="77777777" w:rsidR="00482D65" w:rsidRDefault="00482D65" w:rsidP="00AB022C">
      <w:pPr>
        <w:ind w:left="720"/>
        <w:rPr>
          <w:rFonts w:ascii="Palatino Linotype" w:hAnsi="Palatino Linotype"/>
          <w:sz w:val="20"/>
          <w:szCs w:val="20"/>
        </w:rPr>
      </w:pPr>
    </w:p>
    <w:p w14:paraId="4C7C0332" w14:textId="77777777" w:rsidR="00482D65" w:rsidRDefault="00482D65" w:rsidP="00AB022C">
      <w:pPr>
        <w:ind w:left="720"/>
        <w:rPr>
          <w:rFonts w:ascii="Palatino Linotype" w:hAnsi="Palatino Linotype"/>
          <w:sz w:val="20"/>
          <w:szCs w:val="20"/>
        </w:rPr>
      </w:pPr>
    </w:p>
    <w:p w14:paraId="5D72200C" w14:textId="71B1C914" w:rsidR="00C5158C" w:rsidRDefault="00375B9C" w:rsidP="00AB022C">
      <w:pPr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Kathryn DePalo-Gould. </w:t>
      </w:r>
      <w:r w:rsidR="00C5158C" w:rsidRPr="00C11782">
        <w:rPr>
          <w:rFonts w:ascii="Palatino Linotype" w:hAnsi="Palatino Linotype"/>
          <w:bCs/>
          <w:sz w:val="20"/>
          <w:szCs w:val="20"/>
        </w:rPr>
        <w:t xml:space="preserve">“Grandstanding on Camera,” </w:t>
      </w:r>
      <w:r w:rsidR="00AB022C" w:rsidRPr="00AB022C">
        <w:rPr>
          <w:rFonts w:ascii="Palatino Linotype" w:hAnsi="Palatino Linotype"/>
          <w:bCs/>
          <w:i/>
          <w:sz w:val="20"/>
          <w:szCs w:val="20"/>
        </w:rPr>
        <w:t>A Divided Union: Structural Challenges to Bipartisanship in America</w:t>
      </w:r>
      <w:r w:rsidR="00C5158C" w:rsidRPr="00C11782">
        <w:rPr>
          <w:rFonts w:ascii="Palatino Linotype" w:hAnsi="Palatino Linotype"/>
          <w:bCs/>
          <w:sz w:val="20"/>
          <w:szCs w:val="20"/>
        </w:rPr>
        <w:t xml:space="preserve">, edited by </w:t>
      </w:r>
      <w:r w:rsidR="007A00FA" w:rsidRPr="007A00FA">
        <w:rPr>
          <w:rFonts w:ascii="Palatino Linotype" w:hAnsi="Palatino Linotype"/>
          <w:bCs/>
          <w:sz w:val="20"/>
          <w:szCs w:val="20"/>
        </w:rPr>
        <w:t xml:space="preserve">Dario Moreno, Eduardo Gamarra, Patrick Murphy, </w:t>
      </w:r>
      <w:r w:rsidR="007A00FA">
        <w:rPr>
          <w:rFonts w:ascii="Palatino Linotype" w:hAnsi="Palatino Linotype"/>
          <w:bCs/>
          <w:sz w:val="20"/>
          <w:szCs w:val="20"/>
        </w:rPr>
        <w:t xml:space="preserve">and </w:t>
      </w:r>
      <w:r w:rsidR="007A00FA" w:rsidRPr="007A00FA">
        <w:rPr>
          <w:rFonts w:ascii="Palatino Linotype" w:hAnsi="Palatino Linotype"/>
          <w:bCs/>
          <w:sz w:val="20"/>
          <w:szCs w:val="20"/>
        </w:rPr>
        <w:t>David Jolly</w:t>
      </w:r>
      <w:r w:rsidR="00C5158C" w:rsidRPr="00C11782">
        <w:rPr>
          <w:rFonts w:ascii="Palatino Linotype" w:hAnsi="Palatino Linotype"/>
          <w:bCs/>
          <w:sz w:val="20"/>
          <w:szCs w:val="20"/>
        </w:rPr>
        <w:t xml:space="preserve">, </w:t>
      </w:r>
      <w:r w:rsidR="002034AC">
        <w:rPr>
          <w:rFonts w:ascii="Palatino Linotype" w:hAnsi="Palatino Linotype"/>
          <w:bCs/>
          <w:sz w:val="20"/>
          <w:szCs w:val="20"/>
        </w:rPr>
        <w:t xml:space="preserve">Routledge Press, </w:t>
      </w:r>
      <w:r w:rsidR="00595032">
        <w:rPr>
          <w:rFonts w:ascii="Palatino Linotype" w:hAnsi="Palatino Linotype"/>
          <w:bCs/>
          <w:sz w:val="20"/>
          <w:szCs w:val="20"/>
        </w:rPr>
        <w:t>2021</w:t>
      </w:r>
      <w:r w:rsidR="00C5158C" w:rsidRPr="00C11782">
        <w:rPr>
          <w:rFonts w:ascii="Palatino Linotype" w:hAnsi="Palatino Linotype"/>
          <w:bCs/>
          <w:sz w:val="20"/>
          <w:szCs w:val="20"/>
        </w:rPr>
        <w:t>.</w:t>
      </w:r>
    </w:p>
    <w:p w14:paraId="605AB770" w14:textId="133C3CA0" w:rsidR="00917996" w:rsidRDefault="00917996" w:rsidP="00AB022C">
      <w:pPr>
        <w:ind w:left="720"/>
        <w:rPr>
          <w:rFonts w:ascii="Palatino Linotype" w:hAnsi="Palatino Linotype"/>
          <w:bCs/>
          <w:sz w:val="20"/>
          <w:szCs w:val="20"/>
        </w:rPr>
      </w:pPr>
    </w:p>
    <w:p w14:paraId="40B30F7F" w14:textId="77777777" w:rsidR="00917996" w:rsidRPr="00C11782" w:rsidRDefault="00917996" w:rsidP="00917996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color w:val="000000"/>
          <w:sz w:val="20"/>
          <w:szCs w:val="20"/>
        </w:rPr>
        <w:t xml:space="preserve">Susan A. </w:t>
      </w:r>
      <w:r w:rsidRPr="00C11782">
        <w:rPr>
          <w:rFonts w:ascii="Palatino Linotype" w:hAnsi="Palatino Linotype"/>
          <w:sz w:val="20"/>
          <w:szCs w:val="20"/>
        </w:rPr>
        <w:t xml:space="preserve">MacManus, Charles S. Bullock, III, </w:t>
      </w:r>
      <w:r>
        <w:rPr>
          <w:rFonts w:ascii="Palatino Linotype" w:hAnsi="Palatino Linotype"/>
          <w:sz w:val="20"/>
          <w:szCs w:val="20"/>
        </w:rPr>
        <w:t xml:space="preserve">Kathryn A. DePalo, </w:t>
      </w:r>
      <w:r w:rsidRPr="00C11782">
        <w:rPr>
          <w:rFonts w:ascii="Palatino Linotype" w:hAnsi="Palatino Linotype"/>
          <w:sz w:val="20"/>
          <w:szCs w:val="20"/>
        </w:rPr>
        <w:t>and Rachael Ivey</w:t>
      </w:r>
      <w:r>
        <w:rPr>
          <w:rFonts w:ascii="Palatino Linotype" w:hAnsi="Palatino Linotype"/>
          <w:sz w:val="20"/>
          <w:szCs w:val="20"/>
        </w:rPr>
        <w:t xml:space="preserve"> “</w:t>
      </w:r>
      <w:r w:rsidRPr="00375B9C">
        <w:rPr>
          <w:rFonts w:ascii="Palatino Linotype" w:hAnsi="Palatino Linotype"/>
          <w:color w:val="000000"/>
          <w:sz w:val="20"/>
          <w:szCs w:val="20"/>
        </w:rPr>
        <w:t>The Biggest Gender Gap? The Candidacy Gap in Statehouses! Are Female Candidates Strategic in the Type of Seats They Run For?</w:t>
      </w:r>
      <w:r>
        <w:rPr>
          <w:rFonts w:ascii="Palatino Linotype" w:hAnsi="Palatino Linotype"/>
          <w:color w:val="000000"/>
          <w:sz w:val="20"/>
          <w:szCs w:val="20"/>
        </w:rPr>
        <w:t>”</w:t>
      </w:r>
      <w:r w:rsidRPr="00C11782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 xml:space="preserve">in </w:t>
      </w:r>
      <w:r w:rsidRPr="00C11782">
        <w:rPr>
          <w:rFonts w:ascii="Palatino Linotype" w:hAnsi="Palatino Linotype"/>
          <w:color w:val="000000"/>
          <w:sz w:val="20"/>
          <w:szCs w:val="20"/>
        </w:rPr>
        <w:t>Lois Duke Whittaker, ed.,</w:t>
      </w:r>
      <w:r w:rsidRPr="00C11782">
        <w:rPr>
          <w:rFonts w:ascii="Palatino Linotype" w:hAnsi="Palatino Linotype"/>
          <w:i/>
          <w:color w:val="000000"/>
          <w:sz w:val="20"/>
          <w:szCs w:val="20"/>
        </w:rPr>
        <w:t xml:space="preserve"> Women in Politics</w:t>
      </w:r>
      <w:r w:rsidRPr="00C11782">
        <w:rPr>
          <w:rFonts w:ascii="Palatino Linotype" w:hAnsi="Palatino Linotype"/>
          <w:color w:val="000000"/>
          <w:sz w:val="20"/>
          <w:szCs w:val="20"/>
        </w:rPr>
        <w:t>, 5</w:t>
      </w:r>
      <w:r w:rsidRPr="00C11782">
        <w:rPr>
          <w:rFonts w:ascii="Palatino Linotype" w:hAnsi="Palatino Linotype"/>
          <w:color w:val="000000"/>
          <w:sz w:val="20"/>
          <w:szCs w:val="20"/>
          <w:vertAlign w:val="superscript"/>
        </w:rPr>
        <w:t>th</w:t>
      </w:r>
      <w:r w:rsidRPr="00C11782">
        <w:rPr>
          <w:rFonts w:ascii="Palatino Linotype" w:hAnsi="Palatino Linotype"/>
          <w:color w:val="000000"/>
          <w:sz w:val="20"/>
          <w:szCs w:val="20"/>
        </w:rPr>
        <w:t xml:space="preserve"> ed. (Pub info </w:t>
      </w:r>
      <w:r w:rsidRPr="00C11782">
        <w:rPr>
          <w:rFonts w:ascii="Palatino Linotype" w:hAnsi="Palatino Linotype"/>
          <w:sz w:val="20"/>
          <w:szCs w:val="20"/>
        </w:rPr>
        <w:t>2011), pp. 129-142.</w:t>
      </w:r>
    </w:p>
    <w:p w14:paraId="08EE800C" w14:textId="77777777" w:rsidR="00917996" w:rsidRPr="00AB022C" w:rsidRDefault="00917996" w:rsidP="00AB022C">
      <w:pPr>
        <w:ind w:left="720"/>
        <w:rPr>
          <w:rFonts w:ascii="Palatino Linotype" w:hAnsi="Palatino Linotype"/>
          <w:bCs/>
          <w:i/>
          <w:sz w:val="20"/>
          <w:szCs w:val="20"/>
        </w:rPr>
      </w:pPr>
    </w:p>
    <w:p w14:paraId="7E445362" w14:textId="77777777" w:rsidR="00C5158C" w:rsidRPr="00C11782" w:rsidRDefault="00C5158C" w:rsidP="00C5158C">
      <w:pPr>
        <w:rPr>
          <w:rFonts w:ascii="Palatino Linotype" w:hAnsi="Palatino Linotype"/>
          <w:b/>
          <w:bCs/>
          <w:sz w:val="20"/>
          <w:szCs w:val="20"/>
        </w:rPr>
      </w:pPr>
    </w:p>
    <w:p w14:paraId="1E3FE471" w14:textId="77777777" w:rsidR="00C5158C" w:rsidRPr="00375B9C" w:rsidRDefault="004A147C" w:rsidP="00611A14">
      <w:pPr>
        <w:rPr>
          <w:rFonts w:ascii="Palatino Linotype" w:hAnsi="Palatino Linotype"/>
          <w:b/>
          <w:bCs/>
          <w:sz w:val="20"/>
          <w:szCs w:val="20"/>
        </w:rPr>
      </w:pPr>
      <w:r w:rsidRPr="00375B9C">
        <w:rPr>
          <w:rFonts w:ascii="Palatino Linotype" w:hAnsi="Palatino Linotype"/>
          <w:b/>
          <w:bCs/>
          <w:sz w:val="20"/>
          <w:szCs w:val="20"/>
        </w:rPr>
        <w:t>ARTICLES</w:t>
      </w:r>
    </w:p>
    <w:p w14:paraId="6E4EFD7F" w14:textId="66CBD60F" w:rsidR="000C62D9" w:rsidRPr="000C62D9" w:rsidRDefault="000C62D9" w:rsidP="000C62D9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Susan A. MacManus, Amy N. Benner, Kathryn DePalo-Gould. “</w:t>
      </w:r>
      <w:r w:rsidRPr="000C62D9">
        <w:rPr>
          <w:rFonts w:ascii="Palatino Linotype" w:hAnsi="Palatino Linotype"/>
          <w:sz w:val="20"/>
          <w:szCs w:val="20"/>
        </w:rPr>
        <w:t>Set in Motion</w:t>
      </w:r>
      <w:r>
        <w:rPr>
          <w:rFonts w:ascii="Palatino Linotype" w:hAnsi="Palatino Linotype"/>
          <w:sz w:val="20"/>
          <w:szCs w:val="20"/>
        </w:rPr>
        <w:t xml:space="preserve">: </w:t>
      </w:r>
      <w:r w:rsidRPr="000C62D9">
        <w:rPr>
          <w:rFonts w:ascii="Palatino Linotype" w:hAnsi="Palatino Linotype"/>
          <w:sz w:val="20"/>
          <w:szCs w:val="20"/>
        </w:rPr>
        <w:t>Trends show a continued increase in women’s political clout.</w:t>
      </w:r>
      <w:r>
        <w:rPr>
          <w:rFonts w:ascii="Palatino Linotype" w:hAnsi="Palatino Linotype"/>
          <w:sz w:val="20"/>
          <w:szCs w:val="20"/>
        </w:rPr>
        <w:t xml:space="preserve">” Florida Trend Magazine, November 7, 2022. </w:t>
      </w:r>
    </w:p>
    <w:p w14:paraId="7853300A" w14:textId="77777777" w:rsidR="000C62D9" w:rsidRDefault="000C62D9" w:rsidP="000C62D9">
      <w:pPr>
        <w:rPr>
          <w:rFonts w:ascii="Palatino Linotype" w:hAnsi="Palatino Linotype"/>
          <w:sz w:val="20"/>
          <w:szCs w:val="20"/>
        </w:rPr>
      </w:pPr>
    </w:p>
    <w:p w14:paraId="0349D123" w14:textId="21DB6234" w:rsidR="001B4F5A" w:rsidRDefault="001B4F5A" w:rsidP="00812C4E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Kathryn DePalo-Gould and Alexander </w:t>
      </w:r>
      <w:proofErr w:type="spellStart"/>
      <w:r>
        <w:rPr>
          <w:rFonts w:ascii="Palatino Linotype" w:hAnsi="Palatino Linotype"/>
          <w:sz w:val="20"/>
          <w:szCs w:val="20"/>
        </w:rPr>
        <w:t>Anacki</w:t>
      </w:r>
      <w:proofErr w:type="spellEnd"/>
      <w:r>
        <w:rPr>
          <w:rFonts w:ascii="Palatino Linotype" w:hAnsi="Palatino Linotype"/>
          <w:sz w:val="20"/>
          <w:szCs w:val="20"/>
        </w:rPr>
        <w:t>, “</w:t>
      </w:r>
      <w:r w:rsidR="004A6154" w:rsidRPr="004A6154">
        <w:rPr>
          <w:rFonts w:ascii="Palatino Linotype" w:hAnsi="Palatino Linotype"/>
          <w:sz w:val="20"/>
          <w:szCs w:val="20"/>
        </w:rPr>
        <w:t>Part 1:  After 20 years of term limits, where do all the politicians go?</w:t>
      </w:r>
      <w:r w:rsidR="004A6154">
        <w:rPr>
          <w:rFonts w:ascii="Palatino Linotype" w:hAnsi="Palatino Linotype"/>
          <w:sz w:val="20"/>
          <w:szCs w:val="20"/>
        </w:rPr>
        <w:t xml:space="preserve">” </w:t>
      </w:r>
      <w:bookmarkStart w:id="0" w:name="_Hlk79403148"/>
      <w:proofErr w:type="spellStart"/>
      <w:r w:rsidR="00A4289D" w:rsidRPr="00A4289D">
        <w:rPr>
          <w:rFonts w:ascii="Palatino Linotype" w:hAnsi="Palatino Linotype"/>
          <w:i/>
          <w:iCs/>
          <w:sz w:val="20"/>
          <w:szCs w:val="20"/>
        </w:rPr>
        <w:t>Sayfie</w:t>
      </w:r>
      <w:proofErr w:type="spellEnd"/>
      <w:r w:rsidR="00A4289D" w:rsidRPr="00A4289D">
        <w:rPr>
          <w:rFonts w:ascii="Palatino Linotype" w:hAnsi="Palatino Linotype"/>
          <w:i/>
          <w:iCs/>
          <w:sz w:val="20"/>
          <w:szCs w:val="20"/>
        </w:rPr>
        <w:t xml:space="preserve"> Review</w:t>
      </w:r>
      <w:r w:rsidR="00A4289D">
        <w:rPr>
          <w:rFonts w:ascii="Palatino Linotype" w:hAnsi="Palatino Linotype"/>
          <w:sz w:val="20"/>
          <w:szCs w:val="20"/>
        </w:rPr>
        <w:t xml:space="preserve"> Featured Column, August 6, 2021.</w:t>
      </w:r>
    </w:p>
    <w:p w14:paraId="27F9C8CD" w14:textId="77777777" w:rsidR="00EC34B9" w:rsidRDefault="00EC34B9" w:rsidP="00812C4E">
      <w:pPr>
        <w:ind w:left="720"/>
        <w:rPr>
          <w:rFonts w:ascii="Palatino Linotype" w:hAnsi="Palatino Linotype"/>
          <w:sz w:val="20"/>
          <w:szCs w:val="20"/>
        </w:rPr>
      </w:pPr>
    </w:p>
    <w:bookmarkEnd w:id="0"/>
    <w:p w14:paraId="5F68E974" w14:textId="19724601" w:rsidR="00A4289D" w:rsidRDefault="00A4289D" w:rsidP="00432E66">
      <w:pPr>
        <w:ind w:left="720"/>
        <w:rPr>
          <w:rFonts w:ascii="Palatino Linotype" w:hAnsi="Palatino Linotype"/>
          <w:sz w:val="20"/>
          <w:szCs w:val="20"/>
        </w:rPr>
      </w:pPr>
      <w:r w:rsidRPr="00A4289D">
        <w:rPr>
          <w:rFonts w:ascii="Palatino Linotype" w:hAnsi="Palatino Linotype"/>
          <w:sz w:val="20"/>
          <w:szCs w:val="20"/>
        </w:rPr>
        <w:t xml:space="preserve">Kathryn DePalo-Gould and Alexander </w:t>
      </w:r>
      <w:proofErr w:type="spellStart"/>
      <w:r w:rsidRPr="00A4289D">
        <w:rPr>
          <w:rFonts w:ascii="Palatino Linotype" w:hAnsi="Palatino Linotype"/>
          <w:sz w:val="20"/>
          <w:szCs w:val="20"/>
        </w:rPr>
        <w:t>Anacki</w:t>
      </w:r>
      <w:proofErr w:type="spellEnd"/>
      <w:r w:rsidRPr="00A4289D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“</w:t>
      </w:r>
      <w:r w:rsidR="00432E66" w:rsidRPr="00432E66">
        <w:rPr>
          <w:rFonts w:ascii="Palatino Linotype" w:hAnsi="Palatino Linotype"/>
          <w:sz w:val="20"/>
          <w:szCs w:val="20"/>
        </w:rPr>
        <w:t>Part 2:  Is the Florida legislature a body of citizen legislators or experienced politicians after 20 years of term limits?</w:t>
      </w:r>
      <w:r w:rsidR="00432E66">
        <w:rPr>
          <w:rFonts w:ascii="Palatino Linotype" w:hAnsi="Palatino Linotype"/>
          <w:sz w:val="20"/>
          <w:szCs w:val="20"/>
        </w:rPr>
        <w:t xml:space="preserve">” </w:t>
      </w:r>
      <w:proofErr w:type="spellStart"/>
      <w:r w:rsidR="00432E66" w:rsidRPr="00432E66">
        <w:rPr>
          <w:rFonts w:ascii="Palatino Linotype" w:hAnsi="Palatino Linotype"/>
          <w:i/>
          <w:iCs/>
          <w:sz w:val="20"/>
          <w:szCs w:val="20"/>
        </w:rPr>
        <w:t>Sayfie</w:t>
      </w:r>
      <w:proofErr w:type="spellEnd"/>
      <w:r w:rsidR="00432E66" w:rsidRPr="00432E66">
        <w:rPr>
          <w:rFonts w:ascii="Palatino Linotype" w:hAnsi="Palatino Linotype"/>
          <w:i/>
          <w:iCs/>
          <w:sz w:val="20"/>
          <w:szCs w:val="20"/>
        </w:rPr>
        <w:t xml:space="preserve"> Review</w:t>
      </w:r>
      <w:r w:rsidR="00432E66" w:rsidRPr="00432E66">
        <w:rPr>
          <w:rFonts w:ascii="Palatino Linotype" w:hAnsi="Palatino Linotype"/>
          <w:sz w:val="20"/>
          <w:szCs w:val="20"/>
        </w:rPr>
        <w:t xml:space="preserve"> Featured Column, August 6, 2021.</w:t>
      </w:r>
    </w:p>
    <w:p w14:paraId="1D349313" w14:textId="77777777" w:rsidR="001B4F5A" w:rsidRDefault="001B4F5A" w:rsidP="00812C4E">
      <w:pPr>
        <w:ind w:left="720"/>
        <w:rPr>
          <w:rFonts w:ascii="Palatino Linotype" w:hAnsi="Palatino Linotype"/>
          <w:sz w:val="20"/>
          <w:szCs w:val="20"/>
        </w:rPr>
      </w:pPr>
    </w:p>
    <w:p w14:paraId="0E667AA7" w14:textId="41E8DB5F" w:rsidR="00321C0E" w:rsidRDefault="001E4098" w:rsidP="00812C4E">
      <w:pPr>
        <w:ind w:left="720"/>
        <w:rPr>
          <w:rFonts w:ascii="Palatino Linotype" w:hAnsi="Palatino Linotype"/>
          <w:sz w:val="20"/>
          <w:szCs w:val="20"/>
        </w:rPr>
      </w:pPr>
      <w:r w:rsidRPr="001E4098">
        <w:rPr>
          <w:rFonts w:ascii="Palatino Linotype" w:hAnsi="Palatino Linotype"/>
          <w:sz w:val="20"/>
          <w:szCs w:val="20"/>
        </w:rPr>
        <w:t>Kathryn DePalo-Gould, “E.R.A.: Post-Suffrage Fight for Equal Rights for Women</w:t>
      </w:r>
      <w:r>
        <w:rPr>
          <w:rFonts w:ascii="Palatino Linotype" w:hAnsi="Palatino Linotype"/>
          <w:sz w:val="20"/>
          <w:szCs w:val="20"/>
        </w:rPr>
        <w:t>.</w:t>
      </w:r>
      <w:r w:rsidRPr="001E4098">
        <w:rPr>
          <w:rFonts w:ascii="Palatino Linotype" w:hAnsi="Palatino Linotype"/>
          <w:sz w:val="20"/>
          <w:szCs w:val="20"/>
        </w:rPr>
        <w:t xml:space="preserve">” </w:t>
      </w:r>
      <w:r w:rsidRPr="006E1D8C">
        <w:rPr>
          <w:rFonts w:ascii="Palatino Linotype" w:hAnsi="Palatino Linotype"/>
          <w:i/>
          <w:iCs/>
          <w:sz w:val="20"/>
          <w:szCs w:val="20"/>
        </w:rPr>
        <w:t>Florida Political Chronicle</w:t>
      </w:r>
      <w:r w:rsidRPr="001E4098">
        <w:rPr>
          <w:rFonts w:ascii="Palatino Linotype" w:hAnsi="Palatino Linotype"/>
          <w:sz w:val="20"/>
          <w:szCs w:val="20"/>
        </w:rPr>
        <w:t>, Journal of Florida’s Political Science Association, 27</w:t>
      </w:r>
      <w:r w:rsidR="00987367">
        <w:rPr>
          <w:rFonts w:ascii="Palatino Linotype" w:hAnsi="Palatino Linotype"/>
          <w:sz w:val="20"/>
          <w:szCs w:val="20"/>
        </w:rPr>
        <w:t>(</w:t>
      </w:r>
      <w:r w:rsidRPr="001E4098">
        <w:rPr>
          <w:rFonts w:ascii="Palatino Linotype" w:hAnsi="Palatino Linotype"/>
          <w:sz w:val="20"/>
          <w:szCs w:val="20"/>
        </w:rPr>
        <w:t>2</w:t>
      </w:r>
      <w:r w:rsidR="00987367">
        <w:rPr>
          <w:rFonts w:ascii="Palatino Linotype" w:hAnsi="Palatino Linotype"/>
          <w:sz w:val="20"/>
          <w:szCs w:val="20"/>
        </w:rPr>
        <w:t>)</w:t>
      </w:r>
      <w:r w:rsidRPr="001E4098">
        <w:rPr>
          <w:rFonts w:ascii="Palatino Linotype" w:hAnsi="Palatino Linotype"/>
          <w:sz w:val="20"/>
          <w:szCs w:val="20"/>
        </w:rPr>
        <w:t xml:space="preserve"> 2020</w:t>
      </w:r>
      <w:r w:rsidR="00987367">
        <w:rPr>
          <w:rFonts w:ascii="Palatino Linotype" w:hAnsi="Palatino Linotype"/>
          <w:sz w:val="20"/>
          <w:szCs w:val="20"/>
        </w:rPr>
        <w:t>,</w:t>
      </w:r>
      <w:r w:rsidRPr="001E4098">
        <w:rPr>
          <w:rFonts w:ascii="Palatino Linotype" w:hAnsi="Palatino Linotype"/>
          <w:sz w:val="20"/>
          <w:szCs w:val="20"/>
        </w:rPr>
        <w:t xml:space="preserve"> p</w:t>
      </w:r>
      <w:r w:rsidR="00987367">
        <w:rPr>
          <w:rFonts w:ascii="Palatino Linotype" w:hAnsi="Palatino Linotype"/>
          <w:sz w:val="20"/>
          <w:szCs w:val="20"/>
        </w:rPr>
        <w:t>p</w:t>
      </w:r>
      <w:r w:rsidRPr="001E4098">
        <w:rPr>
          <w:rFonts w:ascii="Palatino Linotype" w:hAnsi="Palatino Linotype"/>
          <w:sz w:val="20"/>
          <w:szCs w:val="20"/>
        </w:rPr>
        <w:t>.4</w:t>
      </w:r>
      <w:r w:rsidR="003C7E80">
        <w:rPr>
          <w:rFonts w:ascii="Palatino Linotype" w:hAnsi="Palatino Linotype"/>
          <w:sz w:val="20"/>
          <w:szCs w:val="20"/>
        </w:rPr>
        <w:t>5</w:t>
      </w:r>
      <w:r w:rsidRPr="001E4098">
        <w:rPr>
          <w:rFonts w:ascii="Palatino Linotype" w:hAnsi="Palatino Linotype"/>
          <w:sz w:val="20"/>
          <w:szCs w:val="20"/>
        </w:rPr>
        <w:t>-6</w:t>
      </w:r>
      <w:r w:rsidR="003C7E80">
        <w:rPr>
          <w:rFonts w:ascii="Palatino Linotype" w:hAnsi="Palatino Linotype"/>
          <w:sz w:val="20"/>
          <w:szCs w:val="20"/>
        </w:rPr>
        <w:t>4</w:t>
      </w:r>
      <w:r w:rsidR="00B14633">
        <w:rPr>
          <w:rFonts w:ascii="Palatino Linotype" w:hAnsi="Palatino Linotype"/>
          <w:sz w:val="20"/>
          <w:szCs w:val="20"/>
        </w:rPr>
        <w:t xml:space="preserve">. </w:t>
      </w:r>
    </w:p>
    <w:p w14:paraId="1109D52A" w14:textId="77777777" w:rsidR="00321C0E" w:rsidRDefault="00321C0E" w:rsidP="00812C4E">
      <w:pPr>
        <w:ind w:left="720"/>
        <w:rPr>
          <w:rFonts w:ascii="Palatino Linotype" w:hAnsi="Palatino Linotype"/>
          <w:sz w:val="20"/>
          <w:szCs w:val="20"/>
        </w:rPr>
      </w:pPr>
    </w:p>
    <w:p w14:paraId="142B970C" w14:textId="0C7C20FA" w:rsidR="00AB4C47" w:rsidRDefault="00AB4C47" w:rsidP="00812C4E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Kathryn DePalo-Gould. “Gertrude ‘Cleo’ Lythgoe</w:t>
      </w:r>
      <w:r w:rsidR="009304E8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 xml:space="preserve">Rum Empress of the Bahamas.” </w:t>
      </w:r>
      <w:r w:rsidRPr="00AB4C47">
        <w:rPr>
          <w:rFonts w:ascii="Palatino Linotype" w:hAnsi="Palatino Linotype"/>
          <w:i/>
          <w:sz w:val="20"/>
          <w:szCs w:val="20"/>
        </w:rPr>
        <w:t>Journal of the Bahamas Historical Society</w:t>
      </w:r>
      <w:r>
        <w:rPr>
          <w:rFonts w:ascii="Palatino Linotype" w:hAnsi="Palatino Linotype"/>
          <w:sz w:val="20"/>
          <w:szCs w:val="20"/>
        </w:rPr>
        <w:t xml:space="preserve">, </w:t>
      </w:r>
      <w:r w:rsidR="008553CA">
        <w:rPr>
          <w:rFonts w:ascii="Palatino Linotype" w:hAnsi="Palatino Linotype"/>
          <w:sz w:val="20"/>
          <w:szCs w:val="20"/>
        </w:rPr>
        <w:t>Vol. 41, November 2019</w:t>
      </w:r>
      <w:r w:rsidR="00EC2FA5">
        <w:rPr>
          <w:rFonts w:ascii="Palatino Linotype" w:hAnsi="Palatino Linotype"/>
          <w:sz w:val="20"/>
          <w:szCs w:val="20"/>
        </w:rPr>
        <w:t>, pp. 7-14</w:t>
      </w:r>
      <w:r>
        <w:rPr>
          <w:rFonts w:ascii="Palatino Linotype" w:hAnsi="Palatino Linotype"/>
          <w:sz w:val="20"/>
          <w:szCs w:val="20"/>
        </w:rPr>
        <w:t>.</w:t>
      </w:r>
    </w:p>
    <w:p w14:paraId="674E7296" w14:textId="77777777" w:rsidR="00AB4C47" w:rsidRDefault="00AB4C47" w:rsidP="00812C4E">
      <w:pPr>
        <w:ind w:left="720"/>
        <w:rPr>
          <w:rFonts w:ascii="Palatino Linotype" w:hAnsi="Palatino Linotype"/>
          <w:sz w:val="20"/>
          <w:szCs w:val="20"/>
        </w:rPr>
      </w:pPr>
    </w:p>
    <w:p w14:paraId="478ECC6B" w14:textId="77777777" w:rsidR="00812C4E" w:rsidRDefault="00812C4E" w:rsidP="00812C4E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Susan A. MacManus and Kathryn DePalo-Gould (with the assistance of Amy Benner and Ana Montes Monto). “</w:t>
      </w:r>
      <w:r w:rsidRPr="00812C4E">
        <w:rPr>
          <w:rFonts w:ascii="Palatino Linotype" w:hAnsi="Palatino Linotype"/>
          <w:sz w:val="20"/>
          <w:szCs w:val="20"/>
        </w:rPr>
        <w:t>Women vs. Women: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12C4E">
        <w:rPr>
          <w:rFonts w:ascii="Palatino Linotype" w:hAnsi="Palatino Linotype"/>
          <w:sz w:val="20"/>
          <w:szCs w:val="20"/>
        </w:rPr>
        <w:t>Insights from Florida’s All-Female State Legislative Races</w:t>
      </w:r>
      <w:r>
        <w:rPr>
          <w:rFonts w:ascii="Palatino Linotype" w:hAnsi="Palatino Linotype"/>
          <w:sz w:val="20"/>
          <w:szCs w:val="20"/>
        </w:rPr>
        <w:t>.”</w:t>
      </w:r>
      <w:r w:rsidRPr="00812C4E">
        <w:t xml:space="preserve"> </w:t>
      </w:r>
      <w:proofErr w:type="spellStart"/>
      <w:r w:rsidRPr="00812C4E">
        <w:rPr>
          <w:rFonts w:ascii="Palatino Linotype" w:hAnsi="Palatino Linotype"/>
          <w:i/>
          <w:sz w:val="20"/>
          <w:szCs w:val="20"/>
        </w:rPr>
        <w:t>Sayfie</w:t>
      </w:r>
      <w:proofErr w:type="spellEnd"/>
      <w:r w:rsidRPr="00812C4E">
        <w:rPr>
          <w:rFonts w:ascii="Palatino Linotype" w:hAnsi="Palatino Linotype"/>
          <w:i/>
          <w:sz w:val="20"/>
          <w:szCs w:val="20"/>
        </w:rPr>
        <w:t xml:space="preserve"> Review</w:t>
      </w:r>
      <w:r w:rsidRPr="00812C4E">
        <w:rPr>
          <w:rFonts w:ascii="Palatino Linotype" w:hAnsi="Palatino Linotype"/>
          <w:sz w:val="20"/>
          <w:szCs w:val="20"/>
        </w:rPr>
        <w:t xml:space="preserve"> Featured Column,</w:t>
      </w:r>
      <w:r>
        <w:rPr>
          <w:rFonts w:ascii="Palatino Linotype" w:hAnsi="Palatino Linotype"/>
          <w:sz w:val="20"/>
          <w:szCs w:val="20"/>
        </w:rPr>
        <w:t xml:space="preserve"> July 10, 2019.</w:t>
      </w:r>
    </w:p>
    <w:p w14:paraId="4C44FC3D" w14:textId="77777777" w:rsidR="00812C4E" w:rsidRDefault="00812C4E" w:rsidP="00C5158C">
      <w:pPr>
        <w:ind w:left="720"/>
        <w:rPr>
          <w:rFonts w:ascii="Palatino Linotype" w:hAnsi="Palatino Linotype"/>
          <w:sz w:val="20"/>
          <w:szCs w:val="20"/>
        </w:rPr>
      </w:pPr>
    </w:p>
    <w:p w14:paraId="0D8D820F" w14:textId="77777777" w:rsidR="00C5158C" w:rsidRPr="00C11782" w:rsidRDefault="00375B9C" w:rsidP="00C5158C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Susan A. MacManus, Kathryn DePalo, and Amy N. Benner. </w:t>
      </w:r>
      <w:r>
        <w:rPr>
          <w:rFonts w:ascii="Palatino Linotype" w:hAnsi="Palatino Linotype"/>
          <w:sz w:val="20"/>
          <w:szCs w:val="20"/>
        </w:rPr>
        <w:t>“</w:t>
      </w:r>
      <w:r w:rsidR="00C5158C" w:rsidRPr="00375B9C">
        <w:rPr>
          <w:rFonts w:ascii="Palatino Linotype" w:hAnsi="Palatino Linotype"/>
          <w:sz w:val="20"/>
          <w:szCs w:val="20"/>
        </w:rPr>
        <w:t>Who are the 122 Women Running for the Florida Legislature?</w:t>
      </w:r>
      <w:r>
        <w:rPr>
          <w:rFonts w:ascii="Palatino Linotype" w:hAnsi="Palatino Linotype"/>
          <w:sz w:val="20"/>
          <w:szCs w:val="20"/>
        </w:rPr>
        <w:t>”</w:t>
      </w:r>
      <w:r w:rsidR="00C5158C" w:rsidRPr="00C11782">
        <w:rPr>
          <w:rFonts w:ascii="Palatino Linotype" w:hAnsi="Palatino Linotype"/>
          <w:i/>
          <w:sz w:val="20"/>
          <w:szCs w:val="20"/>
        </w:rPr>
        <w:t xml:space="preserve"> </w:t>
      </w:r>
      <w:proofErr w:type="spellStart"/>
      <w:r w:rsidR="00C5158C" w:rsidRPr="00C11782">
        <w:rPr>
          <w:rFonts w:ascii="Palatino Linotype" w:hAnsi="Palatino Linotype"/>
          <w:i/>
          <w:sz w:val="20"/>
          <w:szCs w:val="20"/>
        </w:rPr>
        <w:t>Sayfie</w:t>
      </w:r>
      <w:proofErr w:type="spellEnd"/>
      <w:r w:rsidR="00C5158C" w:rsidRPr="00C11782">
        <w:rPr>
          <w:rFonts w:ascii="Palatino Linotype" w:hAnsi="Palatino Linotype"/>
          <w:i/>
          <w:sz w:val="20"/>
          <w:szCs w:val="20"/>
        </w:rPr>
        <w:t xml:space="preserve"> Review</w:t>
      </w:r>
      <w:r w:rsidR="00C5158C" w:rsidRPr="00C11782">
        <w:rPr>
          <w:rFonts w:ascii="Palatino Linotype" w:hAnsi="Palatino Linotype"/>
          <w:sz w:val="20"/>
          <w:szCs w:val="20"/>
        </w:rPr>
        <w:t xml:space="preserve"> Featured Column, August 28, 2018.</w:t>
      </w:r>
    </w:p>
    <w:p w14:paraId="08C34162" w14:textId="77777777" w:rsidR="00C5158C" w:rsidRPr="00C11782" w:rsidRDefault="00C5158C" w:rsidP="00C5158C">
      <w:pPr>
        <w:ind w:left="720"/>
        <w:rPr>
          <w:rFonts w:ascii="Palatino Linotype" w:hAnsi="Palatino Linotype"/>
          <w:i/>
          <w:sz w:val="20"/>
          <w:szCs w:val="20"/>
        </w:rPr>
      </w:pPr>
    </w:p>
    <w:p w14:paraId="45B00E77" w14:textId="77777777" w:rsidR="00C5158C" w:rsidRPr="00C11782" w:rsidRDefault="00375B9C" w:rsidP="00C5158C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Kathryn A. DePalo. </w:t>
      </w:r>
      <w:r>
        <w:rPr>
          <w:rFonts w:ascii="Palatino Linotype" w:hAnsi="Palatino Linotype"/>
          <w:sz w:val="20"/>
          <w:szCs w:val="20"/>
        </w:rPr>
        <w:t>“</w:t>
      </w:r>
      <w:r w:rsidR="00C5158C" w:rsidRPr="00375B9C">
        <w:rPr>
          <w:rFonts w:ascii="Palatino Linotype" w:hAnsi="Palatino Linotype"/>
          <w:sz w:val="20"/>
          <w:szCs w:val="20"/>
        </w:rPr>
        <w:t>Florida’s Term Limits: An Overview.</w:t>
      </w:r>
      <w:r>
        <w:rPr>
          <w:rFonts w:ascii="Palatino Linotype" w:hAnsi="Palatino Linotype"/>
          <w:sz w:val="20"/>
          <w:szCs w:val="20"/>
        </w:rPr>
        <w:t>”</w:t>
      </w:r>
      <w:r w:rsidR="00C5158C" w:rsidRPr="00C1178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5158C" w:rsidRPr="00C11782">
        <w:rPr>
          <w:rFonts w:ascii="Palatino Linotype" w:hAnsi="Palatino Linotype"/>
          <w:i/>
          <w:sz w:val="20"/>
          <w:szCs w:val="20"/>
        </w:rPr>
        <w:t>Sayfie</w:t>
      </w:r>
      <w:proofErr w:type="spellEnd"/>
      <w:r w:rsidR="00C5158C" w:rsidRPr="00C11782">
        <w:rPr>
          <w:rFonts w:ascii="Palatino Linotype" w:hAnsi="Palatino Linotype"/>
          <w:i/>
          <w:sz w:val="20"/>
          <w:szCs w:val="20"/>
        </w:rPr>
        <w:t xml:space="preserve"> Review</w:t>
      </w:r>
      <w:r w:rsidR="00C5158C" w:rsidRPr="00C11782">
        <w:rPr>
          <w:rFonts w:ascii="Palatino Linotype" w:hAnsi="Palatino Linotype"/>
          <w:sz w:val="20"/>
          <w:szCs w:val="20"/>
        </w:rPr>
        <w:t xml:space="preserve"> Featured Column, June 9, 2016.</w:t>
      </w:r>
    </w:p>
    <w:p w14:paraId="0E27B81C" w14:textId="77777777" w:rsidR="00C5158C" w:rsidRPr="00C11782" w:rsidRDefault="00C5158C" w:rsidP="00C5158C">
      <w:pPr>
        <w:ind w:firstLine="720"/>
        <w:rPr>
          <w:rFonts w:ascii="Palatino Linotype" w:hAnsi="Palatino Linotype"/>
          <w:i/>
          <w:sz w:val="20"/>
          <w:szCs w:val="20"/>
        </w:rPr>
      </w:pPr>
    </w:p>
    <w:p w14:paraId="24CECB96" w14:textId="39884DB2" w:rsidR="00C5158C" w:rsidRPr="00C11782" w:rsidRDefault="00375B9C" w:rsidP="00375B9C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Susan A. MacManus</w:t>
      </w:r>
      <w:r>
        <w:rPr>
          <w:rFonts w:ascii="Palatino Linotype" w:hAnsi="Palatino Linotype"/>
          <w:sz w:val="20"/>
          <w:szCs w:val="20"/>
        </w:rPr>
        <w:t xml:space="preserve"> and Kathryn A. DePalo. “</w:t>
      </w:r>
      <w:r w:rsidR="00C5158C" w:rsidRPr="00375B9C">
        <w:rPr>
          <w:rFonts w:ascii="Palatino Linotype" w:hAnsi="Palatino Linotype"/>
          <w:sz w:val="20"/>
          <w:szCs w:val="20"/>
        </w:rPr>
        <w:t>Life After Term Limits: Are ‘Termed-Out’ Women Legislators Less Politically Ambitious Than Their Male Counterparts?</w:t>
      </w:r>
      <w:r>
        <w:rPr>
          <w:rFonts w:ascii="Palatino Linotype" w:hAnsi="Palatino Linotype"/>
          <w:sz w:val="20"/>
          <w:szCs w:val="20"/>
        </w:rPr>
        <w:t>”</w:t>
      </w:r>
      <w:r w:rsidR="00C5158C" w:rsidRPr="00C11782">
        <w:rPr>
          <w:rFonts w:ascii="Palatino Linotype" w:hAnsi="Palatino Linotype"/>
          <w:sz w:val="20"/>
          <w:szCs w:val="20"/>
        </w:rPr>
        <w:t xml:space="preserve"> </w:t>
      </w:r>
      <w:r w:rsidR="00C5158C" w:rsidRPr="00C11782">
        <w:rPr>
          <w:rFonts w:ascii="Palatino Linotype" w:hAnsi="Palatino Linotype"/>
          <w:i/>
          <w:sz w:val="20"/>
          <w:szCs w:val="20"/>
        </w:rPr>
        <w:t>Florida Political Chronicle</w:t>
      </w:r>
      <w:r w:rsidR="006E1D8C">
        <w:rPr>
          <w:rFonts w:ascii="Palatino Linotype" w:hAnsi="Palatino Linotype"/>
          <w:i/>
          <w:sz w:val="20"/>
          <w:szCs w:val="20"/>
        </w:rPr>
        <w:t>,</w:t>
      </w:r>
      <w:r w:rsidR="006E1D8C">
        <w:rPr>
          <w:rFonts w:ascii="Palatino Linotype" w:hAnsi="Palatino Linotype"/>
          <w:iCs/>
          <w:sz w:val="20"/>
          <w:szCs w:val="20"/>
        </w:rPr>
        <w:t xml:space="preserve"> </w:t>
      </w:r>
      <w:r w:rsidR="006E1D8C" w:rsidRPr="006E1D8C">
        <w:rPr>
          <w:rFonts w:ascii="Palatino Linotype" w:hAnsi="Palatino Linotype"/>
          <w:iCs/>
          <w:sz w:val="20"/>
          <w:szCs w:val="20"/>
        </w:rPr>
        <w:t>Journal of Florida’s Political Sciences Association</w:t>
      </w:r>
      <w:r w:rsidR="00C5158C" w:rsidRPr="00C11782">
        <w:rPr>
          <w:rFonts w:ascii="Palatino Linotype" w:hAnsi="Palatino Linotype"/>
          <w:i/>
          <w:sz w:val="20"/>
          <w:szCs w:val="20"/>
        </w:rPr>
        <w:t xml:space="preserve"> </w:t>
      </w:r>
      <w:r w:rsidR="00C5158C" w:rsidRPr="00C11782">
        <w:rPr>
          <w:rFonts w:ascii="Palatino Linotype" w:hAnsi="Palatino Linotype"/>
          <w:sz w:val="20"/>
          <w:szCs w:val="20"/>
        </w:rPr>
        <w:t xml:space="preserve">20(1-2) 2009-2012, pp. 7-29. </w:t>
      </w:r>
      <w:r w:rsidR="00C5158C" w:rsidRPr="00C11782">
        <w:rPr>
          <w:rFonts w:ascii="Palatino Linotype" w:hAnsi="Palatino Linotype"/>
          <w:sz w:val="20"/>
          <w:szCs w:val="20"/>
        </w:rPr>
        <w:tab/>
      </w:r>
    </w:p>
    <w:p w14:paraId="0FA4E58F" w14:textId="77777777" w:rsidR="00C5158C" w:rsidRPr="00C11782" w:rsidRDefault="00C5158C" w:rsidP="00C5158C">
      <w:pPr>
        <w:rPr>
          <w:rFonts w:ascii="Palatino Linotype" w:hAnsi="Palatino Linotype"/>
          <w:sz w:val="20"/>
          <w:szCs w:val="20"/>
        </w:rPr>
      </w:pPr>
    </w:p>
    <w:p w14:paraId="440767DB" w14:textId="77777777" w:rsidR="00C5158C" w:rsidRPr="00C11782" w:rsidRDefault="00375B9C" w:rsidP="00375B9C">
      <w:pPr>
        <w:ind w:left="720"/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Rebecca Mae </w:t>
      </w:r>
      <w:proofErr w:type="spellStart"/>
      <w:r>
        <w:rPr>
          <w:rFonts w:ascii="Palatino Linotype" w:hAnsi="Palatino Linotype"/>
          <w:sz w:val="20"/>
          <w:szCs w:val="20"/>
        </w:rPr>
        <w:t>Salokar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 w:rsidRPr="00C11782">
        <w:rPr>
          <w:rFonts w:ascii="Palatino Linotype" w:hAnsi="Palatino Linotype"/>
          <w:sz w:val="20"/>
          <w:szCs w:val="20"/>
        </w:rPr>
        <w:t>D. Jason Berggren</w:t>
      </w:r>
      <w:r>
        <w:rPr>
          <w:rFonts w:ascii="Palatino Linotype" w:hAnsi="Palatino Linotype"/>
          <w:sz w:val="20"/>
          <w:szCs w:val="20"/>
        </w:rPr>
        <w:t>, and Kathryn A. DePalo. “</w:t>
      </w:r>
      <w:r w:rsidR="00C5158C" w:rsidRPr="00375B9C">
        <w:rPr>
          <w:rFonts w:ascii="Palatino Linotype" w:hAnsi="Palatino Linotype"/>
          <w:sz w:val="20"/>
          <w:szCs w:val="20"/>
        </w:rPr>
        <w:t>Merit Selection Redefined: The New Politics of Judicial Selection in Florida,</w:t>
      </w:r>
      <w:r>
        <w:rPr>
          <w:rFonts w:ascii="Palatino Linotype" w:hAnsi="Palatino Linotype"/>
          <w:sz w:val="20"/>
          <w:szCs w:val="20"/>
        </w:rPr>
        <w:t>”</w:t>
      </w:r>
      <w:r w:rsidR="00C5158C" w:rsidRPr="00C11782">
        <w:rPr>
          <w:rFonts w:ascii="Palatino Linotype" w:hAnsi="Palatino Linotype"/>
          <w:sz w:val="20"/>
          <w:szCs w:val="20"/>
        </w:rPr>
        <w:t xml:space="preserve"> with, </w:t>
      </w:r>
      <w:r w:rsidR="00C5158C" w:rsidRPr="00C11782">
        <w:rPr>
          <w:rFonts w:ascii="Palatino Linotype" w:hAnsi="Palatino Linotype"/>
          <w:i/>
          <w:sz w:val="20"/>
          <w:szCs w:val="20"/>
        </w:rPr>
        <w:t>Justice System Journal</w:t>
      </w:r>
      <w:r w:rsidR="00C5158C" w:rsidRPr="00C11782">
        <w:rPr>
          <w:rFonts w:ascii="Palatino Linotype" w:hAnsi="Palatino Linotype"/>
          <w:sz w:val="20"/>
          <w:szCs w:val="20"/>
        </w:rPr>
        <w:t xml:space="preserve"> 27 (2006), pp. 123-142.    </w:t>
      </w:r>
      <w:r w:rsidR="00C5158C" w:rsidRPr="00C11782">
        <w:rPr>
          <w:rFonts w:ascii="Palatino Linotype" w:hAnsi="Palatino Linotype"/>
          <w:i/>
          <w:sz w:val="20"/>
          <w:szCs w:val="20"/>
        </w:rPr>
        <w:tab/>
      </w:r>
      <w:r w:rsidR="00C5158C" w:rsidRPr="00C11782">
        <w:rPr>
          <w:rFonts w:ascii="Palatino Linotype" w:hAnsi="Palatino Linotype"/>
          <w:i/>
          <w:sz w:val="20"/>
          <w:szCs w:val="20"/>
        </w:rPr>
        <w:tab/>
      </w:r>
    </w:p>
    <w:p w14:paraId="6B280C48" w14:textId="77777777" w:rsidR="00C5158C" w:rsidRPr="00C11782" w:rsidRDefault="00C5158C" w:rsidP="00C5158C">
      <w:pPr>
        <w:rPr>
          <w:rFonts w:ascii="Palatino Linotype" w:hAnsi="Palatino Linotype"/>
          <w:b/>
          <w:bCs/>
          <w:sz w:val="20"/>
          <w:szCs w:val="20"/>
        </w:rPr>
      </w:pPr>
    </w:p>
    <w:p w14:paraId="7A6C0A2F" w14:textId="77777777" w:rsidR="00C5158C" w:rsidRPr="00375B9C" w:rsidRDefault="004A147C" w:rsidP="00611A14">
      <w:pPr>
        <w:rPr>
          <w:rFonts w:ascii="Palatino Linotype" w:hAnsi="Palatino Linotype"/>
          <w:b/>
          <w:bCs/>
          <w:sz w:val="20"/>
          <w:szCs w:val="20"/>
        </w:rPr>
      </w:pPr>
      <w:r w:rsidRPr="00375B9C">
        <w:rPr>
          <w:rFonts w:ascii="Palatino Linotype" w:hAnsi="Palatino Linotype"/>
          <w:b/>
          <w:bCs/>
          <w:sz w:val="20"/>
          <w:szCs w:val="20"/>
        </w:rPr>
        <w:t>BOOK REVIEWS</w:t>
      </w:r>
    </w:p>
    <w:p w14:paraId="1DCF99CC" w14:textId="77777777" w:rsidR="00C5158C" w:rsidRDefault="00375B9C" w:rsidP="00611A14">
      <w:pPr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lastRenderedPageBreak/>
        <w:t xml:space="preserve">Kathryn A. DePalo. </w:t>
      </w:r>
      <w:r w:rsidR="00C5158C" w:rsidRPr="00C11782">
        <w:rPr>
          <w:rFonts w:ascii="Palatino Linotype" w:hAnsi="Palatino Linotype"/>
          <w:bCs/>
          <w:sz w:val="20"/>
          <w:szCs w:val="20"/>
        </w:rPr>
        <w:t xml:space="preserve">“Susan A. MacManus, Florida’s Minority Trailblazers,” </w:t>
      </w:r>
      <w:r w:rsidR="00C5158C" w:rsidRPr="00C11782">
        <w:rPr>
          <w:rFonts w:ascii="Palatino Linotype" w:hAnsi="Palatino Linotype"/>
          <w:bCs/>
          <w:i/>
          <w:sz w:val="20"/>
          <w:szCs w:val="20"/>
        </w:rPr>
        <w:t>Florida Political Chronicle</w:t>
      </w:r>
      <w:r w:rsidR="00C5158C" w:rsidRPr="00C11782">
        <w:rPr>
          <w:rFonts w:ascii="Palatino Linotype" w:hAnsi="Palatino Linotype"/>
          <w:bCs/>
          <w:sz w:val="20"/>
          <w:szCs w:val="20"/>
        </w:rPr>
        <w:t>, vol. 25, no. 2 (2017-2018).</w:t>
      </w:r>
    </w:p>
    <w:p w14:paraId="404BF02A" w14:textId="77777777" w:rsidR="00611A14" w:rsidRDefault="00611A14" w:rsidP="00611A14">
      <w:pPr>
        <w:rPr>
          <w:rFonts w:ascii="Palatino Linotype" w:hAnsi="Palatino Linotype"/>
          <w:bCs/>
          <w:sz w:val="20"/>
          <w:szCs w:val="20"/>
        </w:rPr>
      </w:pPr>
    </w:p>
    <w:p w14:paraId="3C4958EB" w14:textId="77777777" w:rsidR="00C5158C" w:rsidRPr="00375B9C" w:rsidRDefault="004A147C" w:rsidP="00611A14">
      <w:pPr>
        <w:rPr>
          <w:rFonts w:ascii="Palatino Linotype" w:hAnsi="Palatino Linotype"/>
          <w:b/>
          <w:bCs/>
          <w:sz w:val="20"/>
          <w:szCs w:val="20"/>
        </w:rPr>
      </w:pPr>
      <w:r w:rsidRPr="00375B9C">
        <w:rPr>
          <w:rFonts w:ascii="Palatino Linotype" w:hAnsi="Palatino Linotype"/>
          <w:b/>
          <w:bCs/>
          <w:sz w:val="20"/>
          <w:szCs w:val="20"/>
        </w:rPr>
        <w:t>OTHER</w:t>
      </w:r>
    </w:p>
    <w:p w14:paraId="64E50B28" w14:textId="3F65D769" w:rsidR="00693104" w:rsidRDefault="00693104" w:rsidP="00693104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Kathryn DePalo-Gould. “WCTU (Women’s Christian Temperance Union,” in </w:t>
      </w:r>
      <w:r w:rsidRPr="00693104">
        <w:rPr>
          <w:rFonts w:ascii="Palatino Linotype" w:hAnsi="Palatino Linotype"/>
          <w:i/>
          <w:sz w:val="20"/>
          <w:szCs w:val="20"/>
        </w:rPr>
        <w:t>Political Violence in America: Historical Flashpoints and Modern-Day Trends</w:t>
      </w:r>
      <w:r>
        <w:rPr>
          <w:rFonts w:ascii="Palatino Linotype" w:hAnsi="Palatino Linotype"/>
          <w:sz w:val="20"/>
          <w:szCs w:val="20"/>
        </w:rPr>
        <w:t xml:space="preserve">,” ed. Lori Cox Han and Tomislav Han, Santa Barbara, CA: ABC-CLIO, </w:t>
      </w:r>
      <w:r w:rsidR="00EA1DD3">
        <w:rPr>
          <w:rFonts w:ascii="Palatino Linotype" w:hAnsi="Palatino Linotype"/>
          <w:sz w:val="20"/>
          <w:szCs w:val="20"/>
        </w:rPr>
        <w:t>March 2022</w:t>
      </w:r>
      <w:r>
        <w:rPr>
          <w:rFonts w:ascii="Palatino Linotype" w:hAnsi="Palatino Linotype"/>
          <w:sz w:val="20"/>
          <w:szCs w:val="20"/>
        </w:rPr>
        <w:t>.</w:t>
      </w:r>
    </w:p>
    <w:p w14:paraId="41E9EAED" w14:textId="77777777" w:rsidR="00693104" w:rsidRDefault="00693104" w:rsidP="00C5158C">
      <w:pPr>
        <w:ind w:firstLine="720"/>
        <w:rPr>
          <w:rFonts w:ascii="Palatino Linotype" w:hAnsi="Palatino Linotype"/>
          <w:sz w:val="20"/>
          <w:szCs w:val="20"/>
        </w:rPr>
      </w:pPr>
    </w:p>
    <w:p w14:paraId="45E6676E" w14:textId="77777777" w:rsidR="00C5158C" w:rsidRPr="00C11782" w:rsidRDefault="00375B9C" w:rsidP="00C5158C">
      <w:pPr>
        <w:ind w:firstLine="720"/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Kathryn A. DePalo. </w:t>
      </w:r>
      <w:r>
        <w:rPr>
          <w:rFonts w:ascii="Palatino Linotype" w:hAnsi="Palatino Linotype"/>
          <w:sz w:val="20"/>
          <w:szCs w:val="20"/>
        </w:rPr>
        <w:t>“</w:t>
      </w:r>
      <w:r w:rsidR="00C5158C" w:rsidRPr="00375B9C">
        <w:rPr>
          <w:rFonts w:ascii="Palatino Linotype" w:hAnsi="Palatino Linotype"/>
          <w:sz w:val="20"/>
          <w:szCs w:val="20"/>
        </w:rPr>
        <w:t>Fla.’s term limits just aren’t working: My Word</w:t>
      </w:r>
      <w:r w:rsidR="00C5158C" w:rsidRPr="00C11782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>”</w:t>
      </w:r>
      <w:r w:rsidR="00C5158C" w:rsidRPr="00C11782">
        <w:rPr>
          <w:rFonts w:ascii="Palatino Linotype" w:hAnsi="Palatino Linotype"/>
          <w:sz w:val="20"/>
          <w:szCs w:val="20"/>
        </w:rPr>
        <w:t xml:space="preserve"> </w:t>
      </w:r>
      <w:r w:rsidR="00C5158C" w:rsidRPr="00C11782">
        <w:rPr>
          <w:rFonts w:ascii="Palatino Linotype" w:hAnsi="Palatino Linotype"/>
          <w:i/>
          <w:sz w:val="20"/>
          <w:szCs w:val="20"/>
        </w:rPr>
        <w:t>Orlando Sentinel</w:t>
      </w:r>
      <w:r w:rsidR="00C5158C" w:rsidRPr="00C11782">
        <w:rPr>
          <w:rFonts w:ascii="Palatino Linotype" w:hAnsi="Palatino Linotype"/>
          <w:sz w:val="20"/>
          <w:szCs w:val="20"/>
        </w:rPr>
        <w:t xml:space="preserve"> Op-Ed. </w:t>
      </w:r>
      <w:r w:rsidR="00C5158C" w:rsidRPr="00C11782">
        <w:rPr>
          <w:rFonts w:ascii="Palatino Linotype" w:hAnsi="Palatino Linotype"/>
          <w:sz w:val="20"/>
          <w:szCs w:val="20"/>
        </w:rPr>
        <w:tab/>
        <w:t xml:space="preserve">July 12, </w:t>
      </w:r>
      <w:r w:rsidR="00C5158C" w:rsidRPr="00C11782">
        <w:rPr>
          <w:rFonts w:ascii="Palatino Linotype" w:hAnsi="Palatino Linotype"/>
          <w:sz w:val="20"/>
          <w:szCs w:val="20"/>
        </w:rPr>
        <w:tab/>
        <w:t>2015.</w:t>
      </w:r>
    </w:p>
    <w:p w14:paraId="331ABEEE" w14:textId="77777777" w:rsidR="00C5158C" w:rsidRPr="00C11782" w:rsidRDefault="00C5158C" w:rsidP="00E01CAA">
      <w:pPr>
        <w:rPr>
          <w:rFonts w:ascii="Palatino Linotype" w:hAnsi="Palatino Linotype"/>
          <w:b/>
          <w:bCs/>
          <w:sz w:val="20"/>
          <w:szCs w:val="20"/>
        </w:rPr>
      </w:pPr>
    </w:p>
    <w:p w14:paraId="241B6D61" w14:textId="77777777" w:rsidR="00E01CAA" w:rsidRPr="00C11782" w:rsidRDefault="006B03D4" w:rsidP="0098203D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Kathryn A. DePalo. </w:t>
      </w:r>
      <w:r w:rsidR="00C5158C" w:rsidRPr="00C11782">
        <w:rPr>
          <w:rFonts w:ascii="Palatino Linotype" w:hAnsi="Palatino Linotype"/>
          <w:bCs/>
          <w:sz w:val="20"/>
          <w:szCs w:val="20"/>
        </w:rPr>
        <w:t>“New President’s Introduction: Goin-Forth: Mid-Term Elections and FPSA News!”</w:t>
      </w:r>
      <w:r w:rsidR="00C5158C" w:rsidRPr="00C11782">
        <w:rPr>
          <w:rFonts w:ascii="Palatino Linotype" w:hAnsi="Palatino Linotype"/>
          <w:i/>
          <w:sz w:val="20"/>
          <w:szCs w:val="20"/>
        </w:rPr>
        <w:t xml:space="preserve"> Florida Political Chronicle, </w:t>
      </w:r>
      <w:r w:rsidR="00C5158C" w:rsidRPr="00C11782">
        <w:rPr>
          <w:rFonts w:ascii="Palatino Linotype" w:hAnsi="Palatino Linotype"/>
          <w:sz w:val="20"/>
          <w:szCs w:val="20"/>
        </w:rPr>
        <w:t>vol.</w:t>
      </w:r>
      <w:r w:rsidR="00C5158C" w:rsidRPr="00C11782">
        <w:rPr>
          <w:rFonts w:ascii="Palatino Linotype" w:hAnsi="Palatino Linotype"/>
          <w:i/>
          <w:sz w:val="20"/>
          <w:szCs w:val="20"/>
        </w:rPr>
        <w:t xml:space="preserve"> </w:t>
      </w:r>
      <w:r w:rsidR="00C5158C" w:rsidRPr="00C11782">
        <w:rPr>
          <w:rFonts w:ascii="Palatino Linotype" w:hAnsi="Palatino Linotype"/>
          <w:sz w:val="20"/>
          <w:szCs w:val="20"/>
        </w:rPr>
        <w:t>23, no. 2 (2014-2015)</w:t>
      </w:r>
      <w:r w:rsidR="00F61F39" w:rsidRPr="00C11782">
        <w:rPr>
          <w:rFonts w:ascii="Palatino Linotype" w:hAnsi="Palatino Linotype"/>
          <w:sz w:val="20"/>
          <w:szCs w:val="20"/>
        </w:rPr>
        <w:t>.</w:t>
      </w:r>
    </w:p>
    <w:p w14:paraId="4B3FEF90" w14:textId="77777777" w:rsidR="006C1488" w:rsidRPr="00C11782" w:rsidRDefault="006C1488" w:rsidP="0098203D">
      <w:pPr>
        <w:ind w:left="720"/>
        <w:rPr>
          <w:rFonts w:ascii="Palatino Linotype" w:hAnsi="Palatino Linotype"/>
          <w:sz w:val="20"/>
          <w:szCs w:val="20"/>
        </w:rPr>
      </w:pPr>
    </w:p>
    <w:p w14:paraId="6ED65288" w14:textId="77777777" w:rsidR="006C1488" w:rsidRPr="00C11782" w:rsidRDefault="006B03D4" w:rsidP="006C1488">
      <w:pPr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Kathryn A. DePalo. </w:t>
      </w:r>
      <w:r w:rsidR="006C1488" w:rsidRPr="00375B9C">
        <w:rPr>
          <w:rFonts w:ascii="Palatino Linotype" w:hAnsi="Palatino Linotype"/>
          <w:bCs/>
          <w:sz w:val="20"/>
          <w:szCs w:val="20"/>
        </w:rPr>
        <w:t xml:space="preserve">Instructor’s Manual and </w:t>
      </w:r>
      <w:proofErr w:type="spellStart"/>
      <w:r w:rsidR="006C1488" w:rsidRPr="00375B9C">
        <w:rPr>
          <w:rFonts w:ascii="Palatino Linotype" w:hAnsi="Palatino Linotype"/>
          <w:bCs/>
          <w:sz w:val="20"/>
          <w:szCs w:val="20"/>
        </w:rPr>
        <w:t>Testbank</w:t>
      </w:r>
      <w:proofErr w:type="spellEnd"/>
      <w:r w:rsidR="006C1488" w:rsidRPr="00375B9C">
        <w:rPr>
          <w:rFonts w:ascii="Palatino Linotype" w:hAnsi="Palatino Linotype"/>
          <w:bCs/>
          <w:sz w:val="20"/>
          <w:szCs w:val="20"/>
        </w:rPr>
        <w:t>,</w:t>
      </w:r>
      <w:r w:rsidR="006C1488" w:rsidRPr="00C11782">
        <w:rPr>
          <w:rFonts w:ascii="Palatino Linotype" w:hAnsi="Palatino Linotype"/>
          <w:bCs/>
          <w:i/>
          <w:sz w:val="20"/>
          <w:szCs w:val="20"/>
        </w:rPr>
        <w:t xml:space="preserve"> Politics in States and Communities</w:t>
      </w:r>
      <w:r w:rsidR="006C1488" w:rsidRPr="00C11782">
        <w:rPr>
          <w:rFonts w:ascii="Palatino Linotype" w:hAnsi="Palatino Linotype"/>
          <w:bCs/>
          <w:sz w:val="20"/>
          <w:szCs w:val="20"/>
        </w:rPr>
        <w:t>, 13</w:t>
      </w:r>
      <w:r w:rsidR="006C1488" w:rsidRPr="00C11782">
        <w:rPr>
          <w:rFonts w:ascii="Palatino Linotype" w:hAnsi="Palatino Linotype"/>
          <w:bCs/>
          <w:sz w:val="20"/>
          <w:szCs w:val="20"/>
          <w:vertAlign w:val="superscript"/>
        </w:rPr>
        <w:t>th</w:t>
      </w:r>
      <w:r w:rsidR="006C1488" w:rsidRPr="00C11782">
        <w:rPr>
          <w:rFonts w:ascii="Palatino Linotype" w:hAnsi="Palatino Linotype"/>
          <w:bCs/>
          <w:sz w:val="20"/>
          <w:szCs w:val="20"/>
        </w:rPr>
        <w:t xml:space="preserve"> ed., 2008, Thomas R. Dye and Susan A. MacManus.</w:t>
      </w:r>
    </w:p>
    <w:p w14:paraId="2F2928D6" w14:textId="77777777" w:rsidR="006C1488" w:rsidRPr="00C11782" w:rsidRDefault="006C1488" w:rsidP="0098203D">
      <w:pPr>
        <w:ind w:left="720"/>
        <w:rPr>
          <w:rFonts w:ascii="Palatino Linotype" w:hAnsi="Palatino Linotype"/>
          <w:sz w:val="20"/>
          <w:szCs w:val="20"/>
        </w:rPr>
      </w:pPr>
    </w:p>
    <w:p w14:paraId="59107647" w14:textId="77777777" w:rsidR="00772875" w:rsidRPr="00C11782" w:rsidRDefault="00772875" w:rsidP="00E01CAA">
      <w:pPr>
        <w:rPr>
          <w:rFonts w:ascii="Palatino Linotype" w:hAnsi="Palatino Linotype"/>
          <w:b/>
          <w:bCs/>
          <w:sz w:val="20"/>
          <w:szCs w:val="20"/>
        </w:rPr>
      </w:pPr>
    </w:p>
    <w:p w14:paraId="67966825" w14:textId="77777777" w:rsidR="0098203D" w:rsidRPr="00C11782" w:rsidRDefault="0098203D" w:rsidP="000011B4">
      <w:pPr>
        <w:pBdr>
          <w:bottom w:val="single" w:sz="4" w:space="1" w:color="auto"/>
        </w:pBd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>WORKS IN PROGRESS</w:t>
      </w:r>
    </w:p>
    <w:p w14:paraId="53AAFD52" w14:textId="77777777" w:rsidR="00917996" w:rsidRDefault="00917996" w:rsidP="00482D65">
      <w:pPr>
        <w:rPr>
          <w:rFonts w:ascii="Palatino Linotype" w:hAnsi="Palatino Linotype"/>
          <w:bCs/>
          <w:sz w:val="20"/>
          <w:szCs w:val="20"/>
        </w:rPr>
      </w:pPr>
    </w:p>
    <w:p w14:paraId="791FCA93" w14:textId="2BAF5C75" w:rsidR="00375B9C" w:rsidRPr="00375B9C" w:rsidRDefault="006B03D4" w:rsidP="00375B9C">
      <w:pPr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Kathryn DePalo-Gould. </w:t>
      </w:r>
      <w:r w:rsidR="00375B9C" w:rsidRPr="00375B9C">
        <w:rPr>
          <w:rFonts w:ascii="Palatino Linotype" w:hAnsi="Palatino Linotype"/>
          <w:bCs/>
          <w:i/>
          <w:sz w:val="20"/>
          <w:szCs w:val="20"/>
        </w:rPr>
        <w:t xml:space="preserve">The </w:t>
      </w:r>
      <w:r w:rsidR="0009665F">
        <w:rPr>
          <w:rFonts w:ascii="Palatino Linotype" w:hAnsi="Palatino Linotype"/>
          <w:bCs/>
          <w:i/>
          <w:sz w:val="20"/>
          <w:szCs w:val="20"/>
        </w:rPr>
        <w:t>Speakeasy Queens</w:t>
      </w:r>
      <w:r w:rsidR="00375B9C">
        <w:rPr>
          <w:rFonts w:ascii="Palatino Linotype" w:hAnsi="Palatino Linotype"/>
          <w:bCs/>
          <w:sz w:val="20"/>
          <w:szCs w:val="20"/>
        </w:rPr>
        <w:t xml:space="preserve">. The fascinating story of </w:t>
      </w:r>
      <w:r w:rsidR="0009665F">
        <w:rPr>
          <w:rFonts w:ascii="Palatino Linotype" w:hAnsi="Palatino Linotype"/>
          <w:bCs/>
          <w:sz w:val="20"/>
          <w:szCs w:val="20"/>
        </w:rPr>
        <w:t>three</w:t>
      </w:r>
      <w:r w:rsidR="00375B9C">
        <w:rPr>
          <w:rFonts w:ascii="Palatino Linotype" w:hAnsi="Palatino Linotype"/>
          <w:bCs/>
          <w:sz w:val="20"/>
          <w:szCs w:val="20"/>
        </w:rPr>
        <w:t xml:space="preserve"> famous </w:t>
      </w:r>
      <w:r w:rsidR="00011320">
        <w:rPr>
          <w:rFonts w:ascii="Palatino Linotype" w:hAnsi="Palatino Linotype"/>
          <w:bCs/>
          <w:sz w:val="20"/>
          <w:szCs w:val="20"/>
        </w:rPr>
        <w:t>speakeasy hostesses</w:t>
      </w:r>
      <w:r w:rsidR="00375B9C">
        <w:rPr>
          <w:rFonts w:ascii="Palatino Linotype" w:hAnsi="Palatino Linotype"/>
          <w:bCs/>
          <w:sz w:val="20"/>
          <w:szCs w:val="20"/>
        </w:rPr>
        <w:t xml:space="preserve"> during the Prohibition years</w:t>
      </w:r>
      <w:r w:rsidR="00605B44">
        <w:rPr>
          <w:rFonts w:ascii="Palatino Linotype" w:hAnsi="Palatino Linotype"/>
          <w:bCs/>
          <w:sz w:val="20"/>
          <w:szCs w:val="20"/>
        </w:rPr>
        <w:t xml:space="preserve"> and their battles with the feds</w:t>
      </w:r>
      <w:r w:rsidR="00375B9C">
        <w:rPr>
          <w:rFonts w:ascii="Palatino Linotype" w:hAnsi="Palatino Linotype"/>
          <w:bCs/>
          <w:sz w:val="20"/>
          <w:szCs w:val="20"/>
        </w:rPr>
        <w:t>.</w:t>
      </w:r>
    </w:p>
    <w:p w14:paraId="53AB675B" w14:textId="77777777" w:rsidR="0098203D" w:rsidRPr="00C11782" w:rsidRDefault="0098203D" w:rsidP="000011B4">
      <w:pPr>
        <w:pBdr>
          <w:bottom w:val="single" w:sz="4" w:space="1" w:color="auto"/>
        </w:pBdr>
        <w:rPr>
          <w:rFonts w:ascii="Palatino Linotype" w:hAnsi="Palatino Linotype"/>
          <w:b/>
          <w:bCs/>
          <w:sz w:val="20"/>
          <w:szCs w:val="20"/>
        </w:rPr>
      </w:pPr>
    </w:p>
    <w:p w14:paraId="71A8F4EF" w14:textId="77777777" w:rsidR="00E01CAA" w:rsidRPr="00C11782" w:rsidRDefault="000011B4" w:rsidP="000011B4">
      <w:pPr>
        <w:pBdr>
          <w:bottom w:val="single" w:sz="4" w:space="1" w:color="auto"/>
        </w:pBd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>CONFERENCE PAPERS</w:t>
      </w:r>
    </w:p>
    <w:p w14:paraId="0E73EDE3" w14:textId="4091B6E7" w:rsidR="004D34C6" w:rsidRDefault="004D34C6" w:rsidP="004D34C6">
      <w:pPr>
        <w:pStyle w:val="NormalWeb"/>
        <w:ind w:left="720"/>
        <w:rPr>
          <w:rFonts w:ascii="Palatino Linotype" w:hAnsi="Palatino Linotype"/>
          <w:sz w:val="20"/>
          <w:szCs w:val="20"/>
        </w:rPr>
      </w:pPr>
      <w:r w:rsidRPr="004D34C6">
        <w:rPr>
          <w:rFonts w:ascii="Palatino Linotype" w:hAnsi="Palatino Linotype"/>
          <w:sz w:val="20"/>
          <w:szCs w:val="20"/>
        </w:rPr>
        <w:t>“Women’s Growing Clout Is Changing the South’s Political Landscape</w:t>
      </w:r>
      <w:r>
        <w:rPr>
          <w:rFonts w:ascii="Palatino Linotype" w:hAnsi="Palatino Linotype"/>
          <w:sz w:val="20"/>
          <w:szCs w:val="20"/>
        </w:rPr>
        <w:t>,” with Susan A. MacManus and Amy Benner, presented at The Citadel Symposium on Southern Politics, March 2022.</w:t>
      </w:r>
    </w:p>
    <w:p w14:paraId="79FFF5BA" w14:textId="35BF7EE5" w:rsidR="002140DC" w:rsidRDefault="002140DC" w:rsidP="00DE2BD4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“</w:t>
      </w:r>
      <w:r w:rsidR="007D0666" w:rsidRPr="007D0666">
        <w:rPr>
          <w:rFonts w:ascii="Palatino Linotype" w:hAnsi="Palatino Linotype"/>
          <w:sz w:val="20"/>
          <w:szCs w:val="20"/>
        </w:rPr>
        <w:t>Term Limits at 20: Where Have all the Politicians Gone?</w:t>
      </w:r>
      <w:r w:rsidR="007D0666">
        <w:rPr>
          <w:rFonts w:ascii="Palatino Linotype" w:hAnsi="Palatino Linotype"/>
          <w:sz w:val="20"/>
          <w:szCs w:val="20"/>
        </w:rPr>
        <w:t xml:space="preserve">” </w:t>
      </w:r>
      <w:r w:rsidR="0026382D">
        <w:rPr>
          <w:rFonts w:ascii="Palatino Linotype" w:hAnsi="Palatino Linotype"/>
          <w:sz w:val="20"/>
          <w:szCs w:val="20"/>
        </w:rPr>
        <w:t>with</w:t>
      </w:r>
      <w:r w:rsidR="007D0666" w:rsidRPr="007D0666">
        <w:rPr>
          <w:rFonts w:ascii="Palatino Linotype" w:hAnsi="Palatino Linotype"/>
          <w:sz w:val="20"/>
          <w:szCs w:val="20"/>
        </w:rPr>
        <w:t xml:space="preserve"> Alexander </w:t>
      </w:r>
      <w:proofErr w:type="spellStart"/>
      <w:r w:rsidR="007D0666" w:rsidRPr="007D0666">
        <w:rPr>
          <w:rFonts w:ascii="Palatino Linotype" w:hAnsi="Palatino Linotype"/>
          <w:sz w:val="20"/>
          <w:szCs w:val="20"/>
        </w:rPr>
        <w:t>Anacki</w:t>
      </w:r>
      <w:proofErr w:type="spellEnd"/>
      <w:r w:rsidR="007D0666">
        <w:rPr>
          <w:rFonts w:ascii="Palatino Linotype" w:hAnsi="Palatino Linotype"/>
          <w:sz w:val="20"/>
          <w:szCs w:val="20"/>
        </w:rPr>
        <w:t xml:space="preserve">, </w:t>
      </w:r>
      <w:r w:rsidR="007D0666" w:rsidRPr="007D0666">
        <w:rPr>
          <w:rFonts w:ascii="Palatino Linotype" w:hAnsi="Palatino Linotype"/>
          <w:sz w:val="20"/>
          <w:szCs w:val="20"/>
        </w:rPr>
        <w:t xml:space="preserve">presented at the Florida Political Science Association’s Annual Meeting, </w:t>
      </w:r>
      <w:r w:rsidR="007D0666">
        <w:rPr>
          <w:rFonts w:ascii="Palatino Linotype" w:hAnsi="Palatino Linotype"/>
          <w:sz w:val="20"/>
          <w:szCs w:val="20"/>
        </w:rPr>
        <w:t>virtual</w:t>
      </w:r>
      <w:r w:rsidR="007D0666" w:rsidRPr="007D0666">
        <w:rPr>
          <w:rFonts w:ascii="Palatino Linotype" w:hAnsi="Palatino Linotype"/>
          <w:sz w:val="20"/>
          <w:szCs w:val="20"/>
        </w:rPr>
        <w:t>, March 20</w:t>
      </w:r>
      <w:r w:rsidR="007D0666">
        <w:rPr>
          <w:rFonts w:ascii="Palatino Linotype" w:hAnsi="Palatino Linotype"/>
          <w:sz w:val="20"/>
          <w:szCs w:val="20"/>
        </w:rPr>
        <w:t>21</w:t>
      </w:r>
      <w:r w:rsidR="0026382D">
        <w:rPr>
          <w:rFonts w:ascii="Palatino Linotype" w:hAnsi="Palatino Linotype"/>
          <w:sz w:val="20"/>
          <w:szCs w:val="20"/>
        </w:rPr>
        <w:t>.</w:t>
      </w:r>
    </w:p>
    <w:p w14:paraId="15A86CAE" w14:textId="77777777" w:rsidR="002140DC" w:rsidRDefault="002140DC" w:rsidP="00DE2BD4">
      <w:pPr>
        <w:ind w:left="720"/>
        <w:rPr>
          <w:rFonts w:ascii="Palatino Linotype" w:hAnsi="Palatino Linotype"/>
          <w:sz w:val="20"/>
          <w:szCs w:val="20"/>
        </w:rPr>
      </w:pPr>
    </w:p>
    <w:p w14:paraId="3D1D6770" w14:textId="6B82D814" w:rsidR="00523D2F" w:rsidRPr="00C11782" w:rsidRDefault="00523D2F" w:rsidP="00DE2BD4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“Gertrude ‘Cleo’ Lythgoe, Queen of the Bootleggers,” presented at the Florida Political Science Association’s Annual Meeting, Fort Myers, FL, March 2018.</w:t>
      </w:r>
    </w:p>
    <w:p w14:paraId="2C15F673" w14:textId="77777777" w:rsidR="00523D2F" w:rsidRPr="00C11782" w:rsidRDefault="00523D2F" w:rsidP="00DE2BD4">
      <w:pPr>
        <w:ind w:left="720"/>
        <w:rPr>
          <w:rFonts w:ascii="Palatino Linotype" w:hAnsi="Palatino Linotype"/>
          <w:sz w:val="20"/>
          <w:szCs w:val="20"/>
        </w:rPr>
      </w:pPr>
    </w:p>
    <w:p w14:paraId="619C6D8C" w14:textId="77777777" w:rsidR="00236A4F" w:rsidRPr="00C11782" w:rsidRDefault="00236A4F" w:rsidP="00DE2BD4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“Mabel Walker Willebrandt: A Look at the ‘First Lady of Law,’” presented at the Florida Political Science Association’s Annual Meeting, Orlando, FL, April 2017.</w:t>
      </w:r>
    </w:p>
    <w:p w14:paraId="4923708C" w14:textId="77777777" w:rsidR="00236A4F" w:rsidRPr="00C11782" w:rsidRDefault="00236A4F" w:rsidP="00DE2BD4">
      <w:pPr>
        <w:ind w:left="720"/>
        <w:rPr>
          <w:rFonts w:ascii="Palatino Linotype" w:hAnsi="Palatino Linotype"/>
          <w:sz w:val="20"/>
          <w:szCs w:val="20"/>
        </w:rPr>
      </w:pPr>
    </w:p>
    <w:p w14:paraId="6FA178C8" w14:textId="77777777" w:rsidR="00DE2BD4" w:rsidRPr="00C11782" w:rsidRDefault="00DE2BD4" w:rsidP="00DE2BD4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“Lois Long: A Look </w:t>
      </w:r>
      <w:proofErr w:type="gramStart"/>
      <w:r w:rsidRPr="00C11782">
        <w:rPr>
          <w:rFonts w:ascii="Palatino Linotype" w:hAnsi="Palatino Linotype"/>
          <w:sz w:val="20"/>
          <w:szCs w:val="20"/>
        </w:rPr>
        <w:t>At</w:t>
      </w:r>
      <w:proofErr w:type="gramEnd"/>
      <w:r w:rsidRPr="00C11782">
        <w:rPr>
          <w:rFonts w:ascii="Palatino Linotype" w:hAnsi="Palatino Linotype"/>
          <w:sz w:val="20"/>
          <w:szCs w:val="20"/>
        </w:rPr>
        <w:t xml:space="preserve"> </w:t>
      </w:r>
      <w:r w:rsidRPr="00C11782">
        <w:rPr>
          <w:rFonts w:ascii="Palatino Linotype" w:hAnsi="Palatino Linotype"/>
          <w:i/>
          <w:sz w:val="20"/>
          <w:szCs w:val="20"/>
        </w:rPr>
        <w:t>The New Yorker</w:t>
      </w:r>
      <w:r w:rsidRPr="00C11782">
        <w:rPr>
          <w:rFonts w:ascii="Palatino Linotype" w:hAnsi="Palatino Linotype"/>
          <w:sz w:val="20"/>
          <w:szCs w:val="20"/>
        </w:rPr>
        <w:t>’</w:t>
      </w:r>
      <w:r w:rsidRPr="00C11782">
        <w:rPr>
          <w:rFonts w:ascii="Palatino Linotype" w:hAnsi="Palatino Linotype"/>
          <w:i/>
          <w:sz w:val="20"/>
          <w:szCs w:val="20"/>
        </w:rPr>
        <w:t>s</w:t>
      </w:r>
      <w:r w:rsidRPr="00C11782">
        <w:rPr>
          <w:rFonts w:ascii="Palatino Linotype" w:hAnsi="Palatino Linotype"/>
          <w:sz w:val="20"/>
          <w:szCs w:val="20"/>
        </w:rPr>
        <w:t xml:space="preserve"> “Miss Jazz Age,” presented at the Florida Political Science Association’s Annual Meeting, Lakeland, FL, April 2016.</w:t>
      </w:r>
    </w:p>
    <w:p w14:paraId="20A38D44" w14:textId="77777777" w:rsidR="00DE2BD4" w:rsidRPr="00C11782" w:rsidRDefault="00DE2BD4" w:rsidP="002155B5">
      <w:pPr>
        <w:rPr>
          <w:rFonts w:ascii="Palatino Linotype" w:hAnsi="Palatino Linotype"/>
          <w:sz w:val="20"/>
          <w:szCs w:val="20"/>
        </w:rPr>
      </w:pPr>
    </w:p>
    <w:p w14:paraId="3D6F1FE0" w14:textId="77777777" w:rsidR="00F806DD" w:rsidRPr="00C11782" w:rsidRDefault="00AF4670" w:rsidP="00DE2BD4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“Surge and Decline: British Public Opinion, Retrospective Voting, and the Falkland and Iraq </w:t>
      </w:r>
      <w:r w:rsidRPr="00C11782">
        <w:rPr>
          <w:rFonts w:ascii="Palatino Linotype" w:hAnsi="Palatino Linotype"/>
          <w:sz w:val="20"/>
          <w:szCs w:val="20"/>
        </w:rPr>
        <w:tab/>
        <w:t xml:space="preserve">Wars,” with Nicol C. Rae and Adrian U. Ang, presented at the Southern </w:t>
      </w:r>
      <w:r w:rsidR="00846F1D" w:rsidRPr="00C11782">
        <w:rPr>
          <w:rFonts w:ascii="Palatino Linotype" w:hAnsi="Palatino Linotype"/>
          <w:sz w:val="20"/>
          <w:szCs w:val="20"/>
        </w:rPr>
        <w:t xml:space="preserve">Political Science </w:t>
      </w:r>
      <w:r w:rsidR="00744D3E" w:rsidRPr="00C11782">
        <w:rPr>
          <w:rFonts w:ascii="Palatino Linotype" w:hAnsi="Palatino Linotype"/>
          <w:sz w:val="20"/>
          <w:szCs w:val="20"/>
        </w:rPr>
        <w:tab/>
      </w:r>
      <w:r w:rsidR="00846F1D" w:rsidRPr="00C11782">
        <w:rPr>
          <w:rFonts w:ascii="Palatino Linotype" w:hAnsi="Palatino Linotype"/>
          <w:sz w:val="20"/>
          <w:szCs w:val="20"/>
        </w:rPr>
        <w:t xml:space="preserve">Association </w:t>
      </w:r>
      <w:r w:rsidRPr="00C11782">
        <w:rPr>
          <w:rFonts w:ascii="Palatino Linotype" w:hAnsi="Palatino Linotype"/>
          <w:sz w:val="20"/>
          <w:szCs w:val="20"/>
        </w:rPr>
        <w:t>Annual Meeting, Atlanta, GA, January 2010</w:t>
      </w:r>
      <w:r w:rsidR="00846F1D" w:rsidRPr="00C11782">
        <w:rPr>
          <w:rFonts w:ascii="Palatino Linotype" w:hAnsi="Palatino Linotype"/>
          <w:sz w:val="20"/>
          <w:szCs w:val="20"/>
        </w:rPr>
        <w:t>.</w:t>
      </w:r>
    </w:p>
    <w:p w14:paraId="6B26BABA" w14:textId="77777777" w:rsidR="00F806DD" w:rsidRPr="00C11782" w:rsidRDefault="00F806DD" w:rsidP="002155B5">
      <w:pPr>
        <w:rPr>
          <w:rFonts w:ascii="Palatino Linotype" w:hAnsi="Palatino Linotype"/>
          <w:sz w:val="20"/>
          <w:szCs w:val="20"/>
        </w:rPr>
      </w:pPr>
    </w:p>
    <w:p w14:paraId="47D6500E" w14:textId="77777777" w:rsidR="002155B5" w:rsidRPr="00C11782" w:rsidRDefault="00744D3E" w:rsidP="002155B5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lastRenderedPageBreak/>
        <w:tab/>
        <w:t xml:space="preserve">“Truly the ‘Upper’ Chamber? Relations between the House and Senate after Term Limits,” </w:t>
      </w:r>
      <w:r w:rsidRPr="00C11782">
        <w:rPr>
          <w:rFonts w:ascii="Palatino Linotype" w:hAnsi="Palatino Linotype"/>
          <w:sz w:val="20"/>
          <w:szCs w:val="20"/>
        </w:rPr>
        <w:tab/>
        <w:t>p</w:t>
      </w:r>
      <w:r w:rsidR="002155B5" w:rsidRPr="00C11782">
        <w:rPr>
          <w:rFonts w:ascii="Palatino Linotype" w:hAnsi="Palatino Linotype"/>
          <w:sz w:val="20"/>
          <w:szCs w:val="20"/>
        </w:rPr>
        <w:t xml:space="preserve">resented at the </w:t>
      </w:r>
      <w:r w:rsidRPr="00C11782">
        <w:rPr>
          <w:rFonts w:ascii="Palatino Linotype" w:hAnsi="Palatino Linotype"/>
          <w:sz w:val="20"/>
          <w:szCs w:val="20"/>
        </w:rPr>
        <w:t xml:space="preserve">Annual Meeting of the </w:t>
      </w:r>
      <w:r w:rsidR="002155B5" w:rsidRPr="00C11782">
        <w:rPr>
          <w:rFonts w:ascii="Palatino Linotype" w:hAnsi="Palatino Linotype"/>
          <w:sz w:val="20"/>
          <w:szCs w:val="20"/>
        </w:rPr>
        <w:t>State Politics and Policy Confere</w:t>
      </w:r>
      <w:r w:rsidRPr="00C11782">
        <w:rPr>
          <w:rFonts w:ascii="Palatino Linotype" w:hAnsi="Palatino Linotype"/>
          <w:sz w:val="20"/>
          <w:szCs w:val="20"/>
        </w:rPr>
        <w:t xml:space="preserve">nce, Philadelphia, </w:t>
      </w:r>
      <w:r w:rsidRPr="00C11782">
        <w:rPr>
          <w:rFonts w:ascii="Palatino Linotype" w:hAnsi="Palatino Linotype"/>
          <w:sz w:val="20"/>
          <w:szCs w:val="20"/>
        </w:rPr>
        <w:tab/>
      </w:r>
      <w:proofErr w:type="gramStart"/>
      <w:r w:rsidRPr="00C11782">
        <w:rPr>
          <w:rFonts w:ascii="Palatino Linotype" w:hAnsi="Palatino Linotype"/>
          <w:sz w:val="20"/>
          <w:szCs w:val="20"/>
        </w:rPr>
        <w:t>PA,  May</w:t>
      </w:r>
      <w:proofErr w:type="gramEnd"/>
      <w:r w:rsidRPr="00C11782">
        <w:rPr>
          <w:rFonts w:ascii="Palatino Linotype" w:hAnsi="Palatino Linotype"/>
          <w:sz w:val="20"/>
          <w:szCs w:val="20"/>
        </w:rPr>
        <w:t xml:space="preserve"> 2008</w:t>
      </w:r>
      <w:r w:rsidR="002155B5" w:rsidRPr="00C11782">
        <w:rPr>
          <w:rFonts w:ascii="Palatino Linotype" w:hAnsi="Palatino Linotype"/>
          <w:sz w:val="20"/>
          <w:szCs w:val="20"/>
        </w:rPr>
        <w:t>.</w:t>
      </w:r>
    </w:p>
    <w:p w14:paraId="03CA04E1" w14:textId="77777777" w:rsidR="002155B5" w:rsidRPr="00C11782" w:rsidRDefault="002155B5" w:rsidP="002155B5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 </w:t>
      </w:r>
    </w:p>
    <w:p w14:paraId="7829CC67" w14:textId="77777777" w:rsidR="002155B5" w:rsidRPr="00C11782" w:rsidRDefault="00744D3E" w:rsidP="002155B5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“Party Polarization in State Legislatures: The Case of the Florida House</w:t>
      </w:r>
      <w:proofErr w:type="gramStart"/>
      <w:r w:rsidRPr="00C11782">
        <w:rPr>
          <w:rFonts w:ascii="Palatino Linotype" w:hAnsi="Palatino Linotype"/>
          <w:sz w:val="20"/>
          <w:szCs w:val="20"/>
        </w:rPr>
        <w:t>,”  with</w:t>
      </w:r>
      <w:proofErr w:type="gramEnd"/>
      <w:r w:rsidRPr="00C11782">
        <w:rPr>
          <w:rFonts w:ascii="Palatino Linotype" w:hAnsi="Palatino Linotype"/>
          <w:sz w:val="20"/>
          <w:szCs w:val="20"/>
        </w:rPr>
        <w:t xml:space="preserve"> Nicol Rae</w:t>
      </w:r>
      <w:r w:rsidR="002155B5" w:rsidRPr="00C11782">
        <w:rPr>
          <w:rFonts w:ascii="Palatino Linotype" w:hAnsi="Palatino Linotype"/>
          <w:sz w:val="20"/>
          <w:szCs w:val="20"/>
        </w:rPr>
        <w:t xml:space="preserve"> </w:t>
      </w:r>
      <w:r w:rsidRPr="00C11782">
        <w:rPr>
          <w:rFonts w:ascii="Palatino Linotype" w:hAnsi="Palatino Linotype"/>
          <w:sz w:val="20"/>
          <w:szCs w:val="20"/>
        </w:rPr>
        <w:t xml:space="preserve">and </w:t>
      </w:r>
      <w:r w:rsidRPr="00C11782">
        <w:rPr>
          <w:rFonts w:ascii="Palatino Linotype" w:hAnsi="Palatino Linotype"/>
          <w:sz w:val="20"/>
          <w:szCs w:val="20"/>
        </w:rPr>
        <w:tab/>
        <w:t xml:space="preserve">Sarah </w:t>
      </w:r>
      <w:proofErr w:type="spellStart"/>
      <w:r w:rsidRPr="00C11782">
        <w:rPr>
          <w:rFonts w:ascii="Palatino Linotype" w:hAnsi="Palatino Linotype"/>
          <w:sz w:val="20"/>
          <w:szCs w:val="20"/>
        </w:rPr>
        <w:t>Poggione</w:t>
      </w:r>
      <w:proofErr w:type="spellEnd"/>
      <w:r w:rsidRPr="00C11782">
        <w:rPr>
          <w:rFonts w:ascii="Palatino Linotype" w:hAnsi="Palatino Linotype"/>
          <w:sz w:val="20"/>
          <w:szCs w:val="20"/>
        </w:rPr>
        <w:t>, p</w:t>
      </w:r>
      <w:r w:rsidR="002155B5" w:rsidRPr="00C11782">
        <w:rPr>
          <w:rFonts w:ascii="Palatino Linotype" w:hAnsi="Palatino Linotype"/>
          <w:sz w:val="20"/>
          <w:szCs w:val="20"/>
        </w:rPr>
        <w:t xml:space="preserve">resented at </w:t>
      </w:r>
      <w:r w:rsidRPr="00C11782">
        <w:rPr>
          <w:rFonts w:ascii="Palatino Linotype" w:hAnsi="Palatino Linotype"/>
          <w:sz w:val="20"/>
          <w:szCs w:val="20"/>
        </w:rPr>
        <w:t xml:space="preserve">the Annual Meeting of the </w:t>
      </w:r>
      <w:r w:rsidR="002155B5" w:rsidRPr="00C11782">
        <w:rPr>
          <w:rFonts w:ascii="Palatino Linotype" w:hAnsi="Palatino Linotype"/>
          <w:sz w:val="20"/>
          <w:szCs w:val="20"/>
        </w:rPr>
        <w:t>Midwest Political Science</w:t>
      </w:r>
      <w:r w:rsidRPr="00C11782">
        <w:rPr>
          <w:rFonts w:ascii="Palatino Linotype" w:hAnsi="Palatino Linotype"/>
          <w:sz w:val="20"/>
          <w:szCs w:val="20"/>
        </w:rPr>
        <w:t xml:space="preserve"> Association, </w:t>
      </w:r>
      <w:r w:rsidRPr="00C11782">
        <w:rPr>
          <w:rFonts w:ascii="Palatino Linotype" w:hAnsi="Palatino Linotype"/>
          <w:sz w:val="20"/>
          <w:szCs w:val="20"/>
        </w:rPr>
        <w:tab/>
        <w:t>Chicago, IL, April 2008</w:t>
      </w:r>
      <w:r w:rsidR="002155B5" w:rsidRPr="00C11782">
        <w:rPr>
          <w:rFonts w:ascii="Palatino Linotype" w:hAnsi="Palatino Linotype"/>
          <w:sz w:val="20"/>
          <w:szCs w:val="20"/>
        </w:rPr>
        <w:t>.</w:t>
      </w:r>
    </w:p>
    <w:p w14:paraId="7693931C" w14:textId="77777777" w:rsidR="002155B5" w:rsidRPr="00C11782" w:rsidRDefault="002155B5" w:rsidP="00E01CAA">
      <w:pPr>
        <w:rPr>
          <w:rFonts w:ascii="Palatino Linotype" w:hAnsi="Palatino Linotype"/>
          <w:sz w:val="20"/>
          <w:szCs w:val="20"/>
        </w:rPr>
      </w:pPr>
    </w:p>
    <w:p w14:paraId="167F9794" w14:textId="77777777" w:rsidR="002155B5" w:rsidRPr="00C11782" w:rsidRDefault="002F540F" w:rsidP="00E01CAA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“Partisanship and Regionalism in the Florida Legislature: 1986-2006</w:t>
      </w:r>
      <w:proofErr w:type="gramStart"/>
      <w:r w:rsidRPr="00C11782">
        <w:rPr>
          <w:rFonts w:ascii="Palatino Linotype" w:hAnsi="Palatino Linotype"/>
          <w:sz w:val="20"/>
          <w:szCs w:val="20"/>
        </w:rPr>
        <w:t>,”  with</w:t>
      </w:r>
      <w:proofErr w:type="gramEnd"/>
      <w:r w:rsidRPr="00C11782">
        <w:rPr>
          <w:rFonts w:ascii="Palatino Linotype" w:hAnsi="Palatino Linotype"/>
          <w:sz w:val="20"/>
          <w:szCs w:val="20"/>
        </w:rPr>
        <w:t xml:space="preserve"> Kevin A. Hill</w:t>
      </w:r>
      <w:r w:rsidR="002155B5" w:rsidRPr="00C11782">
        <w:rPr>
          <w:rFonts w:ascii="Palatino Linotype" w:hAnsi="Palatino Linotype"/>
          <w:sz w:val="20"/>
          <w:szCs w:val="20"/>
        </w:rPr>
        <w:t xml:space="preserve"> </w:t>
      </w:r>
      <w:r w:rsidRPr="00C11782">
        <w:rPr>
          <w:rFonts w:ascii="Palatino Linotype" w:hAnsi="Palatino Linotype"/>
          <w:sz w:val="20"/>
          <w:szCs w:val="20"/>
        </w:rPr>
        <w:t xml:space="preserve">and </w:t>
      </w:r>
      <w:r w:rsidRPr="00C11782">
        <w:rPr>
          <w:rFonts w:ascii="Palatino Linotype" w:hAnsi="Palatino Linotype"/>
          <w:sz w:val="20"/>
          <w:szCs w:val="20"/>
        </w:rPr>
        <w:tab/>
        <w:t>Dario Moreno, p</w:t>
      </w:r>
      <w:r w:rsidR="002155B5" w:rsidRPr="00C11782">
        <w:rPr>
          <w:rFonts w:ascii="Palatino Linotype" w:hAnsi="Palatino Linotype"/>
          <w:sz w:val="20"/>
          <w:szCs w:val="20"/>
        </w:rPr>
        <w:t xml:space="preserve">resented at The </w:t>
      </w:r>
      <w:r w:rsidRPr="00C11782">
        <w:rPr>
          <w:rFonts w:ascii="Palatino Linotype" w:hAnsi="Palatino Linotype"/>
          <w:sz w:val="20"/>
          <w:szCs w:val="20"/>
        </w:rPr>
        <w:t>Citadel Symposium, Charleston, SC,  March 2008</w:t>
      </w:r>
      <w:r w:rsidR="002155B5" w:rsidRPr="00C11782">
        <w:rPr>
          <w:rFonts w:ascii="Palatino Linotype" w:hAnsi="Palatino Linotype"/>
          <w:sz w:val="20"/>
          <w:szCs w:val="20"/>
        </w:rPr>
        <w:t>.</w:t>
      </w:r>
    </w:p>
    <w:p w14:paraId="37E6CCBA" w14:textId="77777777" w:rsidR="002155B5" w:rsidRPr="00C11782" w:rsidRDefault="002155B5" w:rsidP="00E01CAA">
      <w:pPr>
        <w:rPr>
          <w:rFonts w:ascii="Palatino Linotype" w:hAnsi="Palatino Linotype"/>
          <w:sz w:val="20"/>
          <w:szCs w:val="20"/>
        </w:rPr>
      </w:pPr>
    </w:p>
    <w:p w14:paraId="2C48CBBF" w14:textId="77777777" w:rsidR="00FF3169" w:rsidRPr="00C11782" w:rsidRDefault="002F540F" w:rsidP="00E01CAA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 xml:space="preserve">“What Next? Term Limits, Gender, and New Offices Sought,” with Susan A. </w:t>
      </w:r>
      <w:proofErr w:type="gramStart"/>
      <w:r w:rsidRPr="00C11782">
        <w:rPr>
          <w:rFonts w:ascii="Palatino Linotype" w:hAnsi="Palatino Linotype"/>
          <w:sz w:val="20"/>
          <w:szCs w:val="20"/>
        </w:rPr>
        <w:t>MacManus,</w:t>
      </w:r>
      <w:r w:rsidR="00FF3169" w:rsidRPr="00C11782">
        <w:rPr>
          <w:rFonts w:ascii="Palatino Linotype" w:hAnsi="Palatino Linotype"/>
          <w:sz w:val="20"/>
          <w:szCs w:val="20"/>
        </w:rPr>
        <w:t xml:space="preserve">  </w:t>
      </w:r>
      <w:r w:rsidRPr="00C11782">
        <w:rPr>
          <w:rFonts w:ascii="Palatino Linotype" w:hAnsi="Palatino Linotype"/>
          <w:sz w:val="20"/>
          <w:szCs w:val="20"/>
        </w:rPr>
        <w:tab/>
      </w:r>
      <w:proofErr w:type="gramEnd"/>
      <w:r w:rsidRPr="00C11782">
        <w:rPr>
          <w:rFonts w:ascii="Palatino Linotype" w:hAnsi="Palatino Linotype"/>
          <w:sz w:val="20"/>
          <w:szCs w:val="20"/>
        </w:rPr>
        <w:t>presented</w:t>
      </w:r>
      <w:r w:rsidR="00FF3169" w:rsidRPr="00C11782">
        <w:rPr>
          <w:rFonts w:ascii="Palatino Linotype" w:hAnsi="Palatino Linotype"/>
          <w:sz w:val="20"/>
          <w:szCs w:val="20"/>
        </w:rPr>
        <w:t xml:space="preserve"> at </w:t>
      </w:r>
      <w:r w:rsidRPr="00C11782">
        <w:rPr>
          <w:rFonts w:ascii="Palatino Linotype" w:hAnsi="Palatino Linotype"/>
          <w:sz w:val="20"/>
          <w:szCs w:val="20"/>
        </w:rPr>
        <w:t xml:space="preserve">the Annual Meeting of the </w:t>
      </w:r>
      <w:r w:rsidR="00FF3169" w:rsidRPr="00C11782">
        <w:rPr>
          <w:rFonts w:ascii="Palatino Linotype" w:hAnsi="Palatino Linotype"/>
          <w:sz w:val="20"/>
          <w:szCs w:val="20"/>
        </w:rPr>
        <w:t>Midwest Political Scienc</w:t>
      </w:r>
      <w:r w:rsidRPr="00C11782">
        <w:rPr>
          <w:rFonts w:ascii="Palatino Linotype" w:hAnsi="Palatino Linotype"/>
          <w:sz w:val="20"/>
          <w:szCs w:val="20"/>
        </w:rPr>
        <w:t xml:space="preserve">e Association, Chicago, IL, April </w:t>
      </w:r>
      <w:r w:rsidRPr="00C11782">
        <w:rPr>
          <w:rFonts w:ascii="Palatino Linotype" w:hAnsi="Palatino Linotype"/>
          <w:sz w:val="20"/>
          <w:szCs w:val="20"/>
        </w:rPr>
        <w:tab/>
        <w:t>2007</w:t>
      </w:r>
      <w:r w:rsidR="00FF3169" w:rsidRPr="00C11782">
        <w:rPr>
          <w:rFonts w:ascii="Palatino Linotype" w:hAnsi="Palatino Linotype"/>
          <w:sz w:val="20"/>
          <w:szCs w:val="20"/>
        </w:rPr>
        <w:t>.</w:t>
      </w:r>
    </w:p>
    <w:p w14:paraId="7FBD1F7F" w14:textId="77777777" w:rsidR="00FF3169" w:rsidRPr="00C11782" w:rsidRDefault="00FF3169" w:rsidP="00E01CAA">
      <w:pPr>
        <w:rPr>
          <w:rFonts w:ascii="Palatino Linotype" w:hAnsi="Palatino Linotype"/>
          <w:sz w:val="20"/>
          <w:szCs w:val="20"/>
        </w:rPr>
      </w:pPr>
    </w:p>
    <w:p w14:paraId="156E456C" w14:textId="77777777" w:rsidR="00FF3169" w:rsidRPr="00C11782" w:rsidRDefault="002F540F" w:rsidP="00E01CAA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“Are Local Elected Officials Better-Known to Voters Than Their State Counterparts?”</w:t>
      </w:r>
      <w:r w:rsidR="00DC0AB0" w:rsidRPr="00C11782">
        <w:rPr>
          <w:rFonts w:ascii="Palatino Linotype" w:hAnsi="Palatino Linotype"/>
          <w:sz w:val="20"/>
          <w:szCs w:val="20"/>
        </w:rPr>
        <w:t xml:space="preserve"> </w:t>
      </w:r>
      <w:r w:rsidRPr="00C11782">
        <w:rPr>
          <w:rFonts w:ascii="Palatino Linotype" w:hAnsi="Palatino Linotype"/>
          <w:sz w:val="20"/>
          <w:szCs w:val="20"/>
        </w:rPr>
        <w:t xml:space="preserve">with Kevin </w:t>
      </w:r>
      <w:r w:rsidRPr="00C11782">
        <w:rPr>
          <w:rFonts w:ascii="Palatino Linotype" w:hAnsi="Palatino Linotype"/>
          <w:sz w:val="20"/>
          <w:szCs w:val="20"/>
        </w:rPr>
        <w:tab/>
        <w:t xml:space="preserve">A. </w:t>
      </w:r>
      <w:proofErr w:type="gramStart"/>
      <w:r w:rsidRPr="00C11782">
        <w:rPr>
          <w:rFonts w:ascii="Palatino Linotype" w:hAnsi="Palatino Linotype"/>
          <w:sz w:val="20"/>
          <w:szCs w:val="20"/>
        </w:rPr>
        <w:t xml:space="preserve">Hill, </w:t>
      </w:r>
      <w:r w:rsidR="00FF3169" w:rsidRPr="00C11782">
        <w:rPr>
          <w:rFonts w:ascii="Palatino Linotype" w:hAnsi="Palatino Linotype"/>
          <w:sz w:val="20"/>
          <w:szCs w:val="20"/>
        </w:rPr>
        <w:t xml:space="preserve"> </w:t>
      </w:r>
      <w:r w:rsidRPr="00C11782">
        <w:rPr>
          <w:rFonts w:ascii="Palatino Linotype" w:hAnsi="Palatino Linotype"/>
          <w:sz w:val="20"/>
          <w:szCs w:val="20"/>
        </w:rPr>
        <w:t>presented</w:t>
      </w:r>
      <w:proofErr w:type="gramEnd"/>
      <w:r w:rsidRPr="00C11782">
        <w:rPr>
          <w:rFonts w:ascii="Palatino Linotype" w:hAnsi="Palatino Linotype"/>
          <w:sz w:val="20"/>
          <w:szCs w:val="20"/>
        </w:rPr>
        <w:t xml:space="preserve"> at the Annual Meeting of the</w:t>
      </w:r>
      <w:r w:rsidR="00FF3169" w:rsidRPr="00C11782">
        <w:rPr>
          <w:rFonts w:ascii="Palatino Linotype" w:hAnsi="Palatino Linotype"/>
          <w:sz w:val="20"/>
          <w:szCs w:val="20"/>
        </w:rPr>
        <w:t xml:space="preserve"> Florida </w:t>
      </w:r>
      <w:r w:rsidRPr="00C11782">
        <w:rPr>
          <w:rFonts w:ascii="Palatino Linotype" w:hAnsi="Palatino Linotype"/>
          <w:sz w:val="20"/>
          <w:szCs w:val="20"/>
        </w:rPr>
        <w:t xml:space="preserve">Political Science Association, Orlando, </w:t>
      </w:r>
      <w:r w:rsidRPr="00C11782">
        <w:rPr>
          <w:rFonts w:ascii="Palatino Linotype" w:hAnsi="Palatino Linotype"/>
          <w:sz w:val="20"/>
          <w:szCs w:val="20"/>
        </w:rPr>
        <w:tab/>
        <w:t xml:space="preserve">FL, </w:t>
      </w:r>
      <w:r w:rsidR="00FF3169" w:rsidRPr="00C11782">
        <w:rPr>
          <w:rFonts w:ascii="Palatino Linotype" w:hAnsi="Palatino Linotype"/>
          <w:sz w:val="20"/>
          <w:szCs w:val="20"/>
        </w:rPr>
        <w:t>March 200</w:t>
      </w:r>
      <w:r w:rsidRPr="00C11782">
        <w:rPr>
          <w:rFonts w:ascii="Palatino Linotype" w:hAnsi="Palatino Linotype"/>
          <w:sz w:val="20"/>
          <w:szCs w:val="20"/>
        </w:rPr>
        <w:t>7</w:t>
      </w:r>
      <w:r w:rsidR="00FF3169" w:rsidRPr="00C11782">
        <w:rPr>
          <w:rFonts w:ascii="Palatino Linotype" w:hAnsi="Palatino Linotype"/>
          <w:sz w:val="20"/>
          <w:szCs w:val="20"/>
        </w:rPr>
        <w:t>.</w:t>
      </w:r>
    </w:p>
    <w:p w14:paraId="426A047F" w14:textId="77777777" w:rsidR="00FF3169" w:rsidRPr="00C11782" w:rsidRDefault="00FF3169" w:rsidP="00E01CAA">
      <w:pPr>
        <w:rPr>
          <w:rFonts w:ascii="Palatino Linotype" w:hAnsi="Palatino Linotype"/>
          <w:sz w:val="20"/>
          <w:szCs w:val="20"/>
        </w:rPr>
      </w:pPr>
    </w:p>
    <w:p w14:paraId="783B41D1" w14:textId="77777777" w:rsidR="005B74B8" w:rsidRPr="00C11782" w:rsidRDefault="002F540F" w:rsidP="005B74B8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 xml:space="preserve">“Judicial Pictures in Our Heads: An Experiment </w:t>
      </w:r>
      <w:r w:rsidRPr="00C11782">
        <w:rPr>
          <w:rFonts w:ascii="Palatino Linotype" w:hAnsi="Palatino Linotype"/>
          <w:sz w:val="20"/>
          <w:szCs w:val="20"/>
        </w:rPr>
        <w:tab/>
        <w:t xml:space="preserve">on the Effects of Race on Voter Evaluations of </w:t>
      </w:r>
      <w:r w:rsidRPr="00C11782">
        <w:rPr>
          <w:rFonts w:ascii="Palatino Linotype" w:hAnsi="Palatino Linotype"/>
          <w:sz w:val="20"/>
          <w:szCs w:val="20"/>
        </w:rPr>
        <w:tab/>
        <w:t xml:space="preserve">Judicial Candidates,” with Paul Fabian </w:t>
      </w:r>
      <w:r w:rsidR="005B74B8" w:rsidRPr="00C11782">
        <w:rPr>
          <w:rFonts w:ascii="Palatino Linotype" w:hAnsi="Palatino Linotype"/>
          <w:sz w:val="20"/>
          <w:szCs w:val="20"/>
        </w:rPr>
        <w:t xml:space="preserve">Mullen, </w:t>
      </w:r>
      <w:r w:rsidRPr="00C11782">
        <w:rPr>
          <w:rFonts w:ascii="Palatino Linotype" w:hAnsi="Palatino Linotype"/>
          <w:sz w:val="20"/>
          <w:szCs w:val="20"/>
        </w:rPr>
        <w:t>presented</w:t>
      </w:r>
      <w:r w:rsidR="00FF3169" w:rsidRPr="00C11782">
        <w:rPr>
          <w:rFonts w:ascii="Palatino Linotype" w:hAnsi="Palatino Linotype"/>
          <w:sz w:val="20"/>
          <w:szCs w:val="20"/>
        </w:rPr>
        <w:t xml:space="preserve"> at</w:t>
      </w:r>
      <w:r w:rsidRPr="00C11782">
        <w:rPr>
          <w:rFonts w:ascii="Palatino Linotype" w:hAnsi="Palatino Linotype"/>
          <w:sz w:val="20"/>
          <w:szCs w:val="20"/>
        </w:rPr>
        <w:t xml:space="preserve"> the Annual Meeting of the</w:t>
      </w:r>
      <w:r w:rsidR="00FF3169" w:rsidRPr="00C11782">
        <w:rPr>
          <w:rFonts w:ascii="Palatino Linotype" w:hAnsi="Palatino Linotype"/>
          <w:sz w:val="20"/>
          <w:szCs w:val="20"/>
        </w:rPr>
        <w:t xml:space="preserve"> </w:t>
      </w:r>
      <w:r w:rsidR="005B74B8" w:rsidRPr="00C11782">
        <w:rPr>
          <w:rFonts w:ascii="Palatino Linotype" w:hAnsi="Palatino Linotype"/>
          <w:sz w:val="20"/>
          <w:szCs w:val="20"/>
        </w:rPr>
        <w:t xml:space="preserve">American </w:t>
      </w:r>
      <w:r w:rsidRPr="00C11782">
        <w:rPr>
          <w:rFonts w:ascii="Palatino Linotype" w:hAnsi="Palatino Linotype"/>
          <w:sz w:val="20"/>
          <w:szCs w:val="20"/>
        </w:rPr>
        <w:tab/>
      </w:r>
      <w:r w:rsidR="005B74B8" w:rsidRPr="00C11782">
        <w:rPr>
          <w:rFonts w:ascii="Palatino Linotype" w:hAnsi="Palatino Linotype"/>
          <w:sz w:val="20"/>
          <w:szCs w:val="20"/>
        </w:rPr>
        <w:t xml:space="preserve">Political Science Association, </w:t>
      </w:r>
      <w:r w:rsidRPr="00C11782">
        <w:rPr>
          <w:rFonts w:ascii="Palatino Linotype" w:hAnsi="Palatino Linotype"/>
          <w:sz w:val="20"/>
          <w:szCs w:val="20"/>
        </w:rPr>
        <w:t xml:space="preserve">Washington, D.C., </w:t>
      </w:r>
      <w:r w:rsidR="005B74B8" w:rsidRPr="00C11782">
        <w:rPr>
          <w:rFonts w:ascii="Palatino Linotype" w:hAnsi="Palatino Linotype"/>
          <w:sz w:val="20"/>
          <w:szCs w:val="20"/>
        </w:rPr>
        <w:t>September 2005.</w:t>
      </w:r>
    </w:p>
    <w:p w14:paraId="1458EC49" w14:textId="77777777" w:rsidR="005B74B8" w:rsidRPr="00C11782" w:rsidRDefault="005B74B8" w:rsidP="00E01CAA">
      <w:pPr>
        <w:rPr>
          <w:rFonts w:ascii="Palatino Linotype" w:hAnsi="Palatino Linotype"/>
          <w:sz w:val="20"/>
          <w:szCs w:val="20"/>
        </w:rPr>
      </w:pPr>
    </w:p>
    <w:p w14:paraId="326D5BA7" w14:textId="77777777" w:rsidR="00E01CAA" w:rsidRPr="00C11782" w:rsidRDefault="002F540F" w:rsidP="00E01CAA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“The Effect of Term Limits on the Career Paths of Florida State Legislators,</w:t>
      </w:r>
      <w:r w:rsidR="00DC0AB0" w:rsidRPr="00C11782">
        <w:rPr>
          <w:rFonts w:ascii="Palatino Linotype" w:hAnsi="Palatino Linotype"/>
          <w:sz w:val="20"/>
          <w:szCs w:val="20"/>
        </w:rPr>
        <w:t xml:space="preserve">” </w:t>
      </w:r>
      <w:r w:rsidRPr="00C11782">
        <w:rPr>
          <w:rFonts w:ascii="Palatino Linotype" w:hAnsi="Palatino Linotype"/>
          <w:sz w:val="20"/>
          <w:szCs w:val="20"/>
        </w:rPr>
        <w:t>presented</w:t>
      </w:r>
      <w:r w:rsidR="00E01CAA" w:rsidRPr="00C11782">
        <w:rPr>
          <w:rFonts w:ascii="Palatino Linotype" w:hAnsi="Palatino Linotype"/>
          <w:sz w:val="20"/>
          <w:szCs w:val="20"/>
        </w:rPr>
        <w:t xml:space="preserve"> at </w:t>
      </w:r>
      <w:r w:rsidRPr="00C11782">
        <w:rPr>
          <w:rFonts w:ascii="Palatino Linotype" w:hAnsi="Palatino Linotype"/>
          <w:sz w:val="20"/>
          <w:szCs w:val="20"/>
        </w:rPr>
        <w:t xml:space="preserve">the </w:t>
      </w:r>
      <w:r w:rsidRPr="00C11782">
        <w:rPr>
          <w:rFonts w:ascii="Palatino Linotype" w:hAnsi="Palatino Linotype"/>
          <w:sz w:val="20"/>
          <w:szCs w:val="20"/>
        </w:rPr>
        <w:tab/>
        <w:t xml:space="preserve">Annual Meeting of the </w:t>
      </w:r>
      <w:r w:rsidR="00E01CAA" w:rsidRPr="00C11782">
        <w:rPr>
          <w:rFonts w:ascii="Palatino Linotype" w:hAnsi="Palatino Linotype"/>
          <w:sz w:val="20"/>
          <w:szCs w:val="20"/>
        </w:rPr>
        <w:t xml:space="preserve">Florida Political Science Association, </w:t>
      </w:r>
      <w:r w:rsidRPr="00C11782">
        <w:rPr>
          <w:rFonts w:ascii="Palatino Linotype" w:hAnsi="Palatino Linotype"/>
          <w:sz w:val="20"/>
          <w:szCs w:val="20"/>
        </w:rPr>
        <w:t xml:space="preserve">Tallahassee, FL, </w:t>
      </w:r>
      <w:r w:rsidR="00E01CAA" w:rsidRPr="00C11782">
        <w:rPr>
          <w:rFonts w:ascii="Palatino Linotype" w:hAnsi="Palatino Linotype"/>
          <w:sz w:val="20"/>
          <w:szCs w:val="20"/>
        </w:rPr>
        <w:t>March 2005.</w:t>
      </w:r>
    </w:p>
    <w:p w14:paraId="2861D2D0" w14:textId="77777777" w:rsidR="00E01CAA" w:rsidRPr="00C11782" w:rsidRDefault="00E01CAA" w:rsidP="00E01CAA">
      <w:pPr>
        <w:rPr>
          <w:rFonts w:ascii="Palatino Linotype" w:hAnsi="Palatino Linotype"/>
          <w:sz w:val="20"/>
          <w:szCs w:val="20"/>
        </w:rPr>
      </w:pPr>
    </w:p>
    <w:p w14:paraId="4BE1316E" w14:textId="77777777" w:rsidR="005B74B8" w:rsidRPr="00C11782" w:rsidRDefault="002F540F" w:rsidP="005B74B8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 xml:space="preserve">“Hispanic Voters: The Interaction of Ethnicity, Class, and National Origin,” with Kevin </w:t>
      </w:r>
      <w:r w:rsidR="005B74B8" w:rsidRPr="00C11782">
        <w:rPr>
          <w:rFonts w:ascii="Palatino Linotype" w:hAnsi="Palatino Linotype"/>
          <w:sz w:val="20"/>
          <w:szCs w:val="20"/>
        </w:rPr>
        <w:t xml:space="preserve">Hill, </w:t>
      </w:r>
      <w:proofErr w:type="gramStart"/>
      <w:r w:rsidRPr="00C11782">
        <w:rPr>
          <w:rFonts w:ascii="Palatino Linotype" w:hAnsi="Palatino Linotype"/>
          <w:sz w:val="20"/>
          <w:szCs w:val="20"/>
        </w:rPr>
        <w:t xml:space="preserve">and </w:t>
      </w:r>
      <w:r w:rsidR="005B74B8" w:rsidRPr="00C11782">
        <w:rPr>
          <w:rFonts w:ascii="Palatino Linotype" w:hAnsi="Palatino Linotype"/>
          <w:sz w:val="20"/>
          <w:szCs w:val="20"/>
        </w:rPr>
        <w:t xml:space="preserve"> </w:t>
      </w:r>
      <w:r w:rsidRPr="00C11782">
        <w:rPr>
          <w:rFonts w:ascii="Palatino Linotype" w:hAnsi="Palatino Linotype"/>
          <w:sz w:val="20"/>
          <w:szCs w:val="20"/>
        </w:rPr>
        <w:tab/>
      </w:r>
      <w:proofErr w:type="gramEnd"/>
      <w:r w:rsidR="005B74B8" w:rsidRPr="00C11782">
        <w:rPr>
          <w:rFonts w:ascii="Palatino Linotype" w:hAnsi="Palatino Linotype"/>
          <w:sz w:val="20"/>
          <w:szCs w:val="20"/>
        </w:rPr>
        <w:t xml:space="preserve">Dario Moreno, </w:t>
      </w:r>
      <w:r w:rsidRPr="00C11782">
        <w:rPr>
          <w:rFonts w:ascii="Palatino Linotype" w:hAnsi="Palatino Linotype"/>
          <w:sz w:val="20"/>
          <w:szCs w:val="20"/>
        </w:rPr>
        <w:t>presented</w:t>
      </w:r>
      <w:r w:rsidR="005B74B8" w:rsidRPr="00C11782">
        <w:rPr>
          <w:rFonts w:ascii="Palatino Linotype" w:hAnsi="Palatino Linotype"/>
          <w:sz w:val="20"/>
          <w:szCs w:val="20"/>
        </w:rPr>
        <w:t xml:space="preserve"> at</w:t>
      </w:r>
      <w:r w:rsidRPr="00C11782">
        <w:rPr>
          <w:rFonts w:ascii="Palatino Linotype" w:hAnsi="Palatino Linotype"/>
          <w:sz w:val="20"/>
          <w:szCs w:val="20"/>
        </w:rPr>
        <w:t xml:space="preserve"> the Annual Meeting of the</w:t>
      </w:r>
      <w:r w:rsidR="005B74B8" w:rsidRPr="00C11782">
        <w:rPr>
          <w:rFonts w:ascii="Palatino Linotype" w:hAnsi="Palatino Linotype"/>
          <w:sz w:val="20"/>
          <w:szCs w:val="20"/>
        </w:rPr>
        <w:t xml:space="preserve"> Southern Political Science Association, </w:t>
      </w:r>
      <w:r w:rsidRPr="00C11782">
        <w:rPr>
          <w:rFonts w:ascii="Palatino Linotype" w:hAnsi="Palatino Linotype"/>
          <w:sz w:val="20"/>
          <w:szCs w:val="20"/>
        </w:rPr>
        <w:tab/>
        <w:t xml:space="preserve">New Orleans, LA, </w:t>
      </w:r>
      <w:r w:rsidR="005B74B8" w:rsidRPr="00C11782">
        <w:rPr>
          <w:rFonts w:ascii="Palatino Linotype" w:hAnsi="Palatino Linotype"/>
          <w:sz w:val="20"/>
          <w:szCs w:val="20"/>
        </w:rPr>
        <w:t>January 2005.</w:t>
      </w:r>
    </w:p>
    <w:p w14:paraId="193227D3" w14:textId="77777777" w:rsidR="005B74B8" w:rsidRPr="00C11782" w:rsidRDefault="005B74B8" w:rsidP="005B74B8">
      <w:pPr>
        <w:rPr>
          <w:rFonts w:ascii="Palatino Linotype" w:hAnsi="Palatino Linotype"/>
          <w:sz w:val="20"/>
          <w:szCs w:val="20"/>
        </w:rPr>
      </w:pPr>
    </w:p>
    <w:p w14:paraId="342E7B7B" w14:textId="77777777" w:rsidR="005B74B8" w:rsidRPr="00C11782" w:rsidRDefault="002F540F" w:rsidP="005B74B8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 xml:space="preserve">“Surge and Decline: British Public Opinion and Foreign </w:t>
      </w:r>
      <w:r w:rsidRPr="00C11782">
        <w:rPr>
          <w:rFonts w:ascii="Palatino Linotype" w:hAnsi="Palatino Linotype"/>
          <w:sz w:val="20"/>
          <w:szCs w:val="20"/>
        </w:rPr>
        <w:tab/>
        <w:t xml:space="preserve">Policy since Suez,” with Nicol C. </w:t>
      </w:r>
      <w:proofErr w:type="gramStart"/>
      <w:r w:rsidRPr="00C11782">
        <w:rPr>
          <w:rFonts w:ascii="Palatino Linotype" w:hAnsi="Palatino Linotype"/>
          <w:sz w:val="20"/>
          <w:szCs w:val="20"/>
        </w:rPr>
        <w:t>Rae,</w:t>
      </w:r>
      <w:r w:rsidR="005B74B8" w:rsidRPr="00C11782">
        <w:rPr>
          <w:rFonts w:ascii="Palatino Linotype" w:hAnsi="Palatino Linotype"/>
          <w:sz w:val="20"/>
          <w:szCs w:val="20"/>
        </w:rPr>
        <w:t xml:space="preserve"> </w:t>
      </w:r>
      <w:r w:rsidRPr="00C11782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Pr="00C11782">
        <w:rPr>
          <w:rFonts w:ascii="Palatino Linotype" w:hAnsi="Palatino Linotype"/>
          <w:sz w:val="20"/>
          <w:szCs w:val="20"/>
        </w:rPr>
        <w:tab/>
        <w:t>presented</w:t>
      </w:r>
      <w:r w:rsidR="005B74B8" w:rsidRPr="00C11782">
        <w:rPr>
          <w:rFonts w:ascii="Palatino Linotype" w:hAnsi="Palatino Linotype"/>
          <w:sz w:val="20"/>
          <w:szCs w:val="20"/>
        </w:rPr>
        <w:t xml:space="preserve"> at </w:t>
      </w:r>
      <w:r w:rsidRPr="00C11782">
        <w:rPr>
          <w:rFonts w:ascii="Palatino Linotype" w:hAnsi="Palatino Linotype"/>
          <w:sz w:val="20"/>
          <w:szCs w:val="20"/>
        </w:rPr>
        <w:t xml:space="preserve">the Annual Meeting of the </w:t>
      </w:r>
      <w:r w:rsidR="005B74B8" w:rsidRPr="00C11782">
        <w:rPr>
          <w:rFonts w:ascii="Palatino Linotype" w:hAnsi="Palatino Linotype"/>
          <w:sz w:val="20"/>
          <w:szCs w:val="20"/>
        </w:rPr>
        <w:t xml:space="preserve">Midwest Political Science Association, </w:t>
      </w:r>
      <w:r w:rsidRPr="00C11782">
        <w:rPr>
          <w:rFonts w:ascii="Palatino Linotype" w:hAnsi="Palatino Linotype"/>
          <w:sz w:val="20"/>
          <w:szCs w:val="20"/>
        </w:rPr>
        <w:t xml:space="preserve">Chicago, IL, </w:t>
      </w:r>
      <w:r w:rsidR="005B74B8" w:rsidRPr="00C11782">
        <w:rPr>
          <w:rFonts w:ascii="Palatino Linotype" w:hAnsi="Palatino Linotype"/>
          <w:sz w:val="20"/>
          <w:szCs w:val="20"/>
        </w:rPr>
        <w:t xml:space="preserve">April </w:t>
      </w:r>
      <w:r w:rsidRPr="00C11782">
        <w:rPr>
          <w:rFonts w:ascii="Palatino Linotype" w:hAnsi="Palatino Linotype"/>
          <w:sz w:val="20"/>
          <w:szCs w:val="20"/>
        </w:rPr>
        <w:tab/>
      </w:r>
      <w:r w:rsidR="005B74B8" w:rsidRPr="00C11782">
        <w:rPr>
          <w:rFonts w:ascii="Palatino Linotype" w:hAnsi="Palatino Linotype"/>
          <w:sz w:val="20"/>
          <w:szCs w:val="20"/>
        </w:rPr>
        <w:t>2004.</w:t>
      </w:r>
    </w:p>
    <w:p w14:paraId="7643EF81" w14:textId="77777777" w:rsidR="005B74B8" w:rsidRPr="00C11782" w:rsidRDefault="005B74B8" w:rsidP="005B74B8">
      <w:pPr>
        <w:rPr>
          <w:rFonts w:ascii="Palatino Linotype" w:hAnsi="Palatino Linotype"/>
          <w:sz w:val="20"/>
          <w:szCs w:val="20"/>
        </w:rPr>
      </w:pPr>
    </w:p>
    <w:p w14:paraId="27480F31" w14:textId="77777777" w:rsidR="005B74B8" w:rsidRPr="00C11782" w:rsidRDefault="002F540F" w:rsidP="005B74B8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 xml:space="preserve">“Merit Selection Revisited: The New Politics of Judicial Selection in Florida,” with Rebecca Mae </w:t>
      </w:r>
      <w:r w:rsidRPr="00C11782">
        <w:rPr>
          <w:rFonts w:ascii="Palatino Linotype" w:hAnsi="Palatino Linotype"/>
          <w:sz w:val="20"/>
          <w:szCs w:val="20"/>
        </w:rPr>
        <w:tab/>
      </w:r>
      <w:proofErr w:type="spellStart"/>
      <w:r w:rsidRPr="00C11782">
        <w:rPr>
          <w:rFonts w:ascii="Palatino Linotype" w:hAnsi="Palatino Linotype"/>
          <w:sz w:val="20"/>
          <w:szCs w:val="20"/>
        </w:rPr>
        <w:t>Salokar</w:t>
      </w:r>
      <w:proofErr w:type="spellEnd"/>
      <w:r w:rsidRPr="00C11782">
        <w:rPr>
          <w:rFonts w:ascii="Palatino Linotype" w:hAnsi="Palatino Linotype"/>
          <w:sz w:val="20"/>
          <w:szCs w:val="20"/>
        </w:rPr>
        <w:t xml:space="preserve"> and </w:t>
      </w:r>
      <w:r w:rsidR="005B74B8" w:rsidRPr="00C11782">
        <w:rPr>
          <w:rFonts w:ascii="Palatino Linotype" w:hAnsi="Palatino Linotype"/>
          <w:sz w:val="20"/>
          <w:szCs w:val="20"/>
        </w:rPr>
        <w:t xml:space="preserve">D. Jason Berggren, </w:t>
      </w:r>
      <w:r w:rsidRPr="00C11782">
        <w:rPr>
          <w:rFonts w:ascii="Palatino Linotype" w:hAnsi="Palatino Linotype"/>
          <w:sz w:val="20"/>
          <w:szCs w:val="20"/>
        </w:rPr>
        <w:t>presented</w:t>
      </w:r>
      <w:r w:rsidR="005B74B8" w:rsidRPr="00C11782">
        <w:rPr>
          <w:rFonts w:ascii="Palatino Linotype" w:hAnsi="Palatino Linotype"/>
          <w:sz w:val="20"/>
          <w:szCs w:val="20"/>
        </w:rPr>
        <w:t xml:space="preserve"> at </w:t>
      </w:r>
      <w:r w:rsidRPr="00C11782">
        <w:rPr>
          <w:rFonts w:ascii="Palatino Linotype" w:hAnsi="Palatino Linotype"/>
          <w:sz w:val="20"/>
          <w:szCs w:val="20"/>
        </w:rPr>
        <w:t xml:space="preserve">the Annual Meeting of the </w:t>
      </w:r>
      <w:r w:rsidR="005B74B8" w:rsidRPr="00C11782">
        <w:rPr>
          <w:rFonts w:ascii="Palatino Linotype" w:hAnsi="Palatino Linotype"/>
          <w:sz w:val="20"/>
          <w:szCs w:val="20"/>
        </w:rPr>
        <w:t xml:space="preserve">Midwest Political </w:t>
      </w:r>
      <w:r w:rsidR="005B74B8" w:rsidRPr="00C11782">
        <w:rPr>
          <w:rFonts w:ascii="Palatino Linotype" w:hAnsi="Palatino Linotype"/>
          <w:sz w:val="20"/>
          <w:szCs w:val="20"/>
        </w:rPr>
        <w:tab/>
        <w:t xml:space="preserve">Science </w:t>
      </w:r>
      <w:r w:rsidRPr="00C11782">
        <w:rPr>
          <w:rFonts w:ascii="Palatino Linotype" w:hAnsi="Palatino Linotype"/>
          <w:sz w:val="20"/>
          <w:szCs w:val="20"/>
        </w:rPr>
        <w:tab/>
      </w:r>
      <w:r w:rsidR="005B74B8" w:rsidRPr="00C11782">
        <w:rPr>
          <w:rFonts w:ascii="Palatino Linotype" w:hAnsi="Palatino Linotype"/>
          <w:sz w:val="20"/>
          <w:szCs w:val="20"/>
        </w:rPr>
        <w:t xml:space="preserve">Association, </w:t>
      </w:r>
      <w:r w:rsidRPr="00C11782">
        <w:rPr>
          <w:rFonts w:ascii="Palatino Linotype" w:hAnsi="Palatino Linotype"/>
          <w:sz w:val="20"/>
          <w:szCs w:val="20"/>
        </w:rPr>
        <w:t xml:space="preserve">Chicago, IL, </w:t>
      </w:r>
      <w:r w:rsidR="005B74B8" w:rsidRPr="00C11782">
        <w:rPr>
          <w:rFonts w:ascii="Palatino Linotype" w:hAnsi="Palatino Linotype"/>
          <w:sz w:val="20"/>
          <w:szCs w:val="20"/>
        </w:rPr>
        <w:t>April 2004.</w:t>
      </w:r>
    </w:p>
    <w:p w14:paraId="127B90DD" w14:textId="77777777" w:rsidR="005B74B8" w:rsidRPr="00C11782" w:rsidRDefault="005B74B8" w:rsidP="00E01CAA">
      <w:pPr>
        <w:rPr>
          <w:rFonts w:ascii="Palatino Linotype" w:hAnsi="Palatino Linotype"/>
          <w:sz w:val="20"/>
          <w:szCs w:val="20"/>
        </w:rPr>
      </w:pPr>
    </w:p>
    <w:p w14:paraId="29711B65" w14:textId="77777777" w:rsidR="00E01CAA" w:rsidRPr="00C11782" w:rsidRDefault="002F540F" w:rsidP="00E01CAA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 xml:space="preserve">“Campaign Financing and State Judicial Races: Does Money Affect Circuit Court Elections?” </w:t>
      </w:r>
      <w:r w:rsidRPr="00C11782">
        <w:rPr>
          <w:rFonts w:ascii="Palatino Linotype" w:hAnsi="Palatino Linotype"/>
          <w:sz w:val="20"/>
          <w:szCs w:val="20"/>
        </w:rPr>
        <w:tab/>
        <w:t>presented</w:t>
      </w:r>
      <w:r w:rsidR="00E01CAA" w:rsidRPr="00C11782">
        <w:rPr>
          <w:rFonts w:ascii="Palatino Linotype" w:hAnsi="Palatino Linotype"/>
          <w:sz w:val="20"/>
          <w:szCs w:val="20"/>
        </w:rPr>
        <w:t xml:space="preserve"> at </w:t>
      </w:r>
      <w:r w:rsidRPr="00C11782">
        <w:rPr>
          <w:rFonts w:ascii="Palatino Linotype" w:hAnsi="Palatino Linotype"/>
          <w:sz w:val="20"/>
          <w:szCs w:val="20"/>
        </w:rPr>
        <w:t xml:space="preserve">the Annual Meeting of the </w:t>
      </w:r>
      <w:r w:rsidR="00E01CAA" w:rsidRPr="00C11782">
        <w:rPr>
          <w:rFonts w:ascii="Palatino Linotype" w:hAnsi="Palatino Linotype"/>
          <w:sz w:val="20"/>
          <w:szCs w:val="20"/>
        </w:rPr>
        <w:t xml:space="preserve">Florida Political Science Association, </w:t>
      </w:r>
      <w:r w:rsidRPr="00C11782">
        <w:rPr>
          <w:rFonts w:ascii="Palatino Linotype" w:hAnsi="Palatino Linotype"/>
          <w:sz w:val="20"/>
          <w:szCs w:val="20"/>
        </w:rPr>
        <w:t xml:space="preserve">Tampa, FL, </w:t>
      </w:r>
      <w:r w:rsidR="00E01CAA" w:rsidRPr="00C11782">
        <w:rPr>
          <w:rFonts w:ascii="Palatino Linotype" w:hAnsi="Palatino Linotype"/>
          <w:sz w:val="20"/>
          <w:szCs w:val="20"/>
        </w:rPr>
        <w:t xml:space="preserve">March </w:t>
      </w:r>
      <w:r w:rsidRPr="00C11782">
        <w:rPr>
          <w:rFonts w:ascii="Palatino Linotype" w:hAnsi="Palatino Linotype"/>
          <w:sz w:val="20"/>
          <w:szCs w:val="20"/>
        </w:rPr>
        <w:tab/>
      </w:r>
      <w:r w:rsidR="00E01CAA" w:rsidRPr="00C11782">
        <w:rPr>
          <w:rFonts w:ascii="Palatino Linotype" w:hAnsi="Palatino Linotype"/>
          <w:sz w:val="20"/>
          <w:szCs w:val="20"/>
        </w:rPr>
        <w:t>2003.</w:t>
      </w:r>
    </w:p>
    <w:p w14:paraId="7334B280" w14:textId="77777777" w:rsidR="00E01CAA" w:rsidRPr="00C11782" w:rsidRDefault="00E01CAA" w:rsidP="00E01CAA">
      <w:pPr>
        <w:rPr>
          <w:rFonts w:ascii="Palatino Linotype" w:hAnsi="Palatino Linotype"/>
          <w:sz w:val="20"/>
          <w:szCs w:val="20"/>
        </w:rPr>
      </w:pPr>
    </w:p>
    <w:p w14:paraId="47B0DD46" w14:textId="77777777" w:rsidR="00E65BC2" w:rsidRPr="00C11782" w:rsidRDefault="00FB5D14" w:rsidP="00FB5D14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>PROFESSIONAL ACTIVITIES- SCHOLARLY</w:t>
      </w:r>
    </w:p>
    <w:p w14:paraId="67259B2C" w14:textId="77777777" w:rsidR="00E65BC2" w:rsidRPr="00C11782" w:rsidRDefault="00E65BC2" w:rsidP="00E01CAA">
      <w:pPr>
        <w:rPr>
          <w:rFonts w:ascii="Palatino Linotype" w:hAnsi="Palatino Linotype"/>
          <w:sz w:val="20"/>
          <w:szCs w:val="20"/>
        </w:rPr>
      </w:pPr>
    </w:p>
    <w:p w14:paraId="04DD91FC" w14:textId="3AE719CA" w:rsidR="005222DF" w:rsidRDefault="005222DF" w:rsidP="002930B2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Panelist, Smart Voters Event, sponsored by Sigma Iota Rho and Pi Sigma Alpha, Florida International University, November 4, 2024. </w:t>
      </w:r>
    </w:p>
    <w:p w14:paraId="1166C7F4" w14:textId="77777777" w:rsidR="005222DF" w:rsidRDefault="005222DF" w:rsidP="002930B2">
      <w:pPr>
        <w:ind w:left="720"/>
        <w:rPr>
          <w:rFonts w:ascii="Palatino Linotype" w:hAnsi="Palatino Linotype"/>
          <w:sz w:val="20"/>
          <w:szCs w:val="20"/>
        </w:rPr>
      </w:pPr>
    </w:p>
    <w:p w14:paraId="6CBEADAD" w14:textId="4336339C" w:rsidR="002930B2" w:rsidRPr="002930B2" w:rsidRDefault="002930B2" w:rsidP="002930B2">
      <w:pPr>
        <w:ind w:left="720"/>
        <w:rPr>
          <w:rFonts w:ascii="Palatino Linotype" w:hAnsi="Palatino Linotype"/>
          <w:sz w:val="20"/>
          <w:szCs w:val="20"/>
        </w:rPr>
      </w:pPr>
      <w:r w:rsidRPr="002930B2">
        <w:rPr>
          <w:rFonts w:ascii="Palatino Linotype" w:hAnsi="Palatino Linotype"/>
          <w:sz w:val="20"/>
          <w:szCs w:val="20"/>
        </w:rPr>
        <w:lastRenderedPageBreak/>
        <w:t>Panelist, Roundtable on Teaching Political Science, Florida Political Science Association Annual Meeting, April 2023.</w:t>
      </w:r>
    </w:p>
    <w:p w14:paraId="6A19C7BC" w14:textId="77777777" w:rsidR="002930B2" w:rsidRPr="002930B2" w:rsidRDefault="002930B2" w:rsidP="002930B2">
      <w:pPr>
        <w:ind w:left="720"/>
        <w:rPr>
          <w:rFonts w:ascii="Palatino Linotype" w:hAnsi="Palatino Linotype"/>
          <w:sz w:val="20"/>
          <w:szCs w:val="20"/>
        </w:rPr>
      </w:pPr>
    </w:p>
    <w:p w14:paraId="0F7B0575" w14:textId="7A105F85" w:rsidR="002930B2" w:rsidRDefault="002930B2" w:rsidP="002930B2">
      <w:pPr>
        <w:ind w:left="720"/>
        <w:rPr>
          <w:rFonts w:ascii="Palatino Linotype" w:hAnsi="Palatino Linotype"/>
          <w:sz w:val="20"/>
          <w:szCs w:val="20"/>
        </w:rPr>
      </w:pPr>
      <w:r w:rsidRPr="002930B2">
        <w:rPr>
          <w:rFonts w:ascii="Palatino Linotype" w:hAnsi="Palatino Linotype"/>
          <w:sz w:val="20"/>
          <w:szCs w:val="20"/>
        </w:rPr>
        <w:t>Panelist, Roundtable on Florida Politics: 2022 Results, 2024 Expectations, Florida Political Science Association Annual Meeting, April 2023.</w:t>
      </w:r>
    </w:p>
    <w:p w14:paraId="27296B81" w14:textId="77777777" w:rsidR="002930B2" w:rsidRDefault="002930B2" w:rsidP="00834950">
      <w:pPr>
        <w:ind w:left="720"/>
        <w:rPr>
          <w:rFonts w:ascii="Palatino Linotype" w:hAnsi="Palatino Linotype"/>
          <w:sz w:val="20"/>
          <w:szCs w:val="20"/>
        </w:rPr>
      </w:pPr>
    </w:p>
    <w:p w14:paraId="0D0F84CE" w14:textId="7D8D0C9A" w:rsidR="006666CE" w:rsidRDefault="006666CE" w:rsidP="00834950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</w:t>
      </w:r>
      <w:r w:rsidRPr="006666CE">
        <w:rPr>
          <w:rFonts w:ascii="Palatino Linotype" w:hAnsi="Palatino Linotype"/>
          <w:sz w:val="20"/>
          <w:szCs w:val="20"/>
        </w:rPr>
        <w:t>anelist</w:t>
      </w:r>
      <w:r>
        <w:rPr>
          <w:rFonts w:ascii="Palatino Linotype" w:hAnsi="Palatino Linotype"/>
          <w:sz w:val="20"/>
          <w:szCs w:val="20"/>
        </w:rPr>
        <w:t>,</w:t>
      </w:r>
      <w:r w:rsidRPr="006666CE">
        <w:rPr>
          <w:rFonts w:ascii="Palatino Linotype" w:hAnsi="Palatino Linotype"/>
          <w:sz w:val="20"/>
          <w:szCs w:val="20"/>
        </w:rPr>
        <w:t xml:space="preserve"> Roundtable on Florida Politics, Southern Political Science Association Annual Meeting, January 2023.</w:t>
      </w:r>
    </w:p>
    <w:p w14:paraId="5E6BBBBD" w14:textId="77777777" w:rsidR="00482D65" w:rsidRDefault="00482D65" w:rsidP="00834950">
      <w:pPr>
        <w:ind w:left="720"/>
        <w:rPr>
          <w:rFonts w:ascii="Palatino Linotype" w:hAnsi="Palatino Linotype"/>
          <w:sz w:val="20"/>
          <w:szCs w:val="20"/>
        </w:rPr>
      </w:pPr>
    </w:p>
    <w:p w14:paraId="5C934E42" w14:textId="5B23F233" w:rsidR="00BC22EE" w:rsidRDefault="0036468D" w:rsidP="00834950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Book presentation, </w:t>
      </w:r>
      <w:r w:rsidR="00381295" w:rsidRPr="004D622B">
        <w:rPr>
          <w:rFonts w:ascii="Palatino Linotype" w:hAnsi="Palatino Linotype"/>
          <w:i/>
          <w:iCs/>
          <w:sz w:val="20"/>
          <w:szCs w:val="20"/>
        </w:rPr>
        <w:t>A Divided Union</w:t>
      </w:r>
      <w:r w:rsidR="00381295">
        <w:rPr>
          <w:rFonts w:ascii="Palatino Linotype" w:hAnsi="Palatino Linotype"/>
          <w:sz w:val="20"/>
          <w:szCs w:val="20"/>
        </w:rPr>
        <w:t xml:space="preserve">, </w:t>
      </w:r>
      <w:r w:rsidR="002F318D">
        <w:rPr>
          <w:rFonts w:ascii="Palatino Linotype" w:hAnsi="Palatino Linotype"/>
          <w:sz w:val="20"/>
          <w:szCs w:val="20"/>
        </w:rPr>
        <w:t xml:space="preserve">Sponsored by Jack D. Gordon Institute, </w:t>
      </w:r>
      <w:r w:rsidR="00872E55">
        <w:rPr>
          <w:rFonts w:ascii="Palatino Linotype" w:hAnsi="Palatino Linotype"/>
          <w:sz w:val="20"/>
          <w:szCs w:val="20"/>
        </w:rPr>
        <w:t xml:space="preserve">FIU </w:t>
      </w:r>
      <w:r w:rsidR="00A13EE3">
        <w:rPr>
          <w:rFonts w:ascii="Palatino Linotype" w:hAnsi="Palatino Linotype"/>
          <w:sz w:val="20"/>
          <w:szCs w:val="20"/>
        </w:rPr>
        <w:t xml:space="preserve">Department of Politics &amp; International Relations, Ruth </w:t>
      </w:r>
      <w:r w:rsidR="00BB69FE">
        <w:rPr>
          <w:rFonts w:ascii="Palatino Linotype" w:hAnsi="Palatino Linotype"/>
          <w:sz w:val="20"/>
          <w:szCs w:val="20"/>
        </w:rPr>
        <w:t>K. &amp; Shepard Broad Distinguished Lecture Series</w:t>
      </w:r>
      <w:r w:rsidR="00872E55">
        <w:rPr>
          <w:rFonts w:ascii="Palatino Linotype" w:hAnsi="Palatino Linotype"/>
          <w:sz w:val="20"/>
          <w:szCs w:val="20"/>
        </w:rPr>
        <w:t>,</w:t>
      </w:r>
      <w:r w:rsidR="004D622B">
        <w:rPr>
          <w:rFonts w:ascii="Palatino Linotype" w:hAnsi="Palatino Linotype"/>
          <w:sz w:val="20"/>
          <w:szCs w:val="20"/>
        </w:rPr>
        <w:t xml:space="preserve"> and</w:t>
      </w:r>
      <w:r w:rsidR="00872E55">
        <w:rPr>
          <w:rFonts w:ascii="Palatino Linotype" w:hAnsi="Palatino Linotype"/>
          <w:sz w:val="20"/>
          <w:szCs w:val="20"/>
        </w:rPr>
        <w:t xml:space="preserve"> Books and Books</w:t>
      </w:r>
      <w:r w:rsidR="004D622B">
        <w:rPr>
          <w:rFonts w:ascii="Palatino Linotype" w:hAnsi="Palatino Linotype"/>
          <w:sz w:val="20"/>
          <w:szCs w:val="20"/>
        </w:rPr>
        <w:t>,</w:t>
      </w:r>
      <w:r w:rsidR="00872E55">
        <w:rPr>
          <w:rFonts w:ascii="Palatino Linotype" w:hAnsi="Palatino Linotype"/>
          <w:sz w:val="20"/>
          <w:szCs w:val="20"/>
        </w:rPr>
        <w:t xml:space="preserve"> </w:t>
      </w:r>
      <w:r w:rsidR="00381295">
        <w:rPr>
          <w:rFonts w:ascii="Palatino Linotype" w:hAnsi="Palatino Linotype"/>
          <w:sz w:val="20"/>
          <w:szCs w:val="20"/>
        </w:rPr>
        <w:t>November 2, 2020.</w:t>
      </w:r>
    </w:p>
    <w:p w14:paraId="79051931" w14:textId="77777777" w:rsidR="00BC22EE" w:rsidRDefault="00BC22EE" w:rsidP="00834950">
      <w:pPr>
        <w:ind w:left="720"/>
        <w:rPr>
          <w:rFonts w:ascii="Palatino Linotype" w:hAnsi="Palatino Linotype"/>
          <w:sz w:val="20"/>
          <w:szCs w:val="20"/>
        </w:rPr>
      </w:pPr>
    </w:p>
    <w:p w14:paraId="77BE9D67" w14:textId="1A2E3071" w:rsidR="009B3DCE" w:rsidRDefault="00977AF3" w:rsidP="00834950">
      <w:pPr>
        <w:ind w:left="720"/>
        <w:rPr>
          <w:rFonts w:ascii="Palatino Linotype" w:hAnsi="Palatino Linotype"/>
          <w:sz w:val="20"/>
          <w:szCs w:val="20"/>
        </w:rPr>
      </w:pPr>
      <w:r w:rsidRPr="00977AF3">
        <w:rPr>
          <w:rFonts w:ascii="Palatino Linotype" w:hAnsi="Palatino Linotype"/>
          <w:sz w:val="20"/>
          <w:szCs w:val="20"/>
        </w:rPr>
        <w:t>Guest Lecturer, “The U.S. 2020 Elections: Understanding Citizen Participation in the Political Process,” University of Malta, U.S. State Department U.S. Speaker Program, October 28, 2020.</w:t>
      </w:r>
    </w:p>
    <w:p w14:paraId="260B141E" w14:textId="77777777" w:rsidR="00977AF3" w:rsidRDefault="00977AF3" w:rsidP="00834950">
      <w:pPr>
        <w:ind w:left="720"/>
        <w:rPr>
          <w:rFonts w:ascii="Palatino Linotype" w:hAnsi="Palatino Linotype"/>
          <w:sz w:val="20"/>
          <w:szCs w:val="20"/>
        </w:rPr>
      </w:pPr>
    </w:p>
    <w:p w14:paraId="28BED189" w14:textId="58FCDD32" w:rsidR="00012E8C" w:rsidRPr="00C11782" w:rsidRDefault="00012E8C" w:rsidP="00834950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Panelist, Roundtable on Teaching Political Science, 2019 Florida Political Science Association Annual Conference, Tampa, FL, March 2019.</w:t>
      </w:r>
    </w:p>
    <w:p w14:paraId="3B79337C" w14:textId="77777777" w:rsidR="00012E8C" w:rsidRPr="00C11782" w:rsidRDefault="00012E8C" w:rsidP="00834950">
      <w:pPr>
        <w:ind w:left="720"/>
        <w:rPr>
          <w:rFonts w:ascii="Palatino Linotype" w:hAnsi="Palatino Linotype"/>
          <w:sz w:val="20"/>
          <w:szCs w:val="20"/>
        </w:rPr>
      </w:pPr>
    </w:p>
    <w:p w14:paraId="33B8F729" w14:textId="77777777" w:rsidR="00012E8C" w:rsidRPr="00C11782" w:rsidRDefault="00012E8C" w:rsidP="00012E8C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Panelist, Roundtable on Florida Politics, 2019 Florida Political Science Association Annual Conference, Tampa, FL, March 2019.</w:t>
      </w:r>
    </w:p>
    <w:p w14:paraId="59EEB4F0" w14:textId="77777777" w:rsidR="00012E8C" w:rsidRPr="00C11782" w:rsidRDefault="00012E8C" w:rsidP="00834950">
      <w:pPr>
        <w:ind w:left="720"/>
        <w:rPr>
          <w:rFonts w:ascii="Palatino Linotype" w:hAnsi="Palatino Linotype"/>
          <w:sz w:val="20"/>
          <w:szCs w:val="20"/>
        </w:rPr>
      </w:pPr>
    </w:p>
    <w:p w14:paraId="35A03B3F" w14:textId="77777777" w:rsidR="00956E81" w:rsidRPr="00C11782" w:rsidRDefault="00956E81" w:rsidP="00956E81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Moderator, “Importance of the Florida Elections: Why Does it Matter to You?” Broward College, October 4, 2018.</w:t>
      </w:r>
    </w:p>
    <w:p w14:paraId="5F0DB47B" w14:textId="77777777" w:rsidR="00956E81" w:rsidRDefault="00956E81" w:rsidP="00956E81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BD1AF4C" w14:textId="77777777" w:rsidR="00956E81" w:rsidRPr="00C11782" w:rsidRDefault="00956E81" w:rsidP="00956E81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Panelist, “Election Politics of Florida and the Muslim American Vote.” Hosted by the Mohsin and Fauzia Jaffer Center for Muslim World Studies, September 5, 2018, Florida International University.</w:t>
      </w:r>
    </w:p>
    <w:p w14:paraId="263EBD92" w14:textId="77777777" w:rsidR="00956E81" w:rsidRDefault="00956E81" w:rsidP="00834950">
      <w:pPr>
        <w:ind w:left="720"/>
        <w:rPr>
          <w:rFonts w:ascii="Palatino Linotype" w:hAnsi="Palatino Linotype"/>
          <w:sz w:val="20"/>
          <w:szCs w:val="20"/>
        </w:rPr>
      </w:pPr>
    </w:p>
    <w:p w14:paraId="4FFB3E0A" w14:textId="77777777" w:rsidR="00523D2F" w:rsidRPr="00C11782" w:rsidRDefault="00523D2F" w:rsidP="00834950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Chair and Discussant, Florida Political Science Association Annual Conference, Fort Myers, FL, March 2018. Panel: Political Interests and Social Media.</w:t>
      </w:r>
    </w:p>
    <w:p w14:paraId="7487E1B8" w14:textId="77777777" w:rsidR="00523D2F" w:rsidRPr="00C11782" w:rsidRDefault="00523D2F" w:rsidP="000D6EC5">
      <w:pPr>
        <w:ind w:left="720"/>
        <w:rPr>
          <w:rFonts w:ascii="Palatino Linotype" w:hAnsi="Palatino Linotype"/>
          <w:sz w:val="20"/>
          <w:szCs w:val="20"/>
        </w:rPr>
      </w:pPr>
    </w:p>
    <w:p w14:paraId="1BEB32C0" w14:textId="77777777" w:rsidR="00523D2F" w:rsidRPr="00C11782" w:rsidRDefault="00523D2F" w:rsidP="000D6EC5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Panelist, Roundtable on Teaching Political Science, 2018 Florida Political Science Association Annual Conference, Fort Myers, FL, March 2018.</w:t>
      </w:r>
    </w:p>
    <w:p w14:paraId="2906C099" w14:textId="77777777" w:rsidR="00523D2F" w:rsidRPr="00C11782" w:rsidRDefault="00523D2F" w:rsidP="000D6EC5">
      <w:pPr>
        <w:ind w:left="720"/>
        <w:rPr>
          <w:rFonts w:ascii="Palatino Linotype" w:hAnsi="Palatino Linotype"/>
          <w:sz w:val="20"/>
          <w:szCs w:val="20"/>
        </w:rPr>
      </w:pPr>
    </w:p>
    <w:p w14:paraId="0317870D" w14:textId="77777777" w:rsidR="00523D2F" w:rsidRPr="00C11782" w:rsidRDefault="00523D2F" w:rsidP="000D6EC5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Panelist, Roundtable on Florida Politics, 2018 Florida Political Science Association Annual Conference, Fort Myers, FL, March 2018.</w:t>
      </w:r>
    </w:p>
    <w:p w14:paraId="38A4AC8E" w14:textId="77777777" w:rsidR="00956E81" w:rsidRDefault="00956E81" w:rsidP="006F2828">
      <w:pPr>
        <w:rPr>
          <w:rFonts w:ascii="Palatino Linotype" w:hAnsi="Palatino Linotype"/>
          <w:sz w:val="20"/>
          <w:szCs w:val="20"/>
        </w:rPr>
      </w:pPr>
    </w:p>
    <w:p w14:paraId="207C8B39" w14:textId="77777777" w:rsidR="0044421C" w:rsidRPr="00C11782" w:rsidRDefault="0044421C" w:rsidP="000D6EC5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Panelist, Roundtable on Florida Politics, 2017 Florida Political Science Association Annual Conference, Orlando, FL, </w:t>
      </w:r>
      <w:r w:rsidR="00523D2F" w:rsidRPr="00C11782">
        <w:rPr>
          <w:rFonts w:ascii="Palatino Linotype" w:hAnsi="Palatino Linotype"/>
          <w:sz w:val="20"/>
          <w:szCs w:val="20"/>
        </w:rPr>
        <w:t>April</w:t>
      </w:r>
      <w:r w:rsidRPr="00C11782">
        <w:rPr>
          <w:rFonts w:ascii="Palatino Linotype" w:hAnsi="Palatino Linotype"/>
          <w:sz w:val="20"/>
          <w:szCs w:val="20"/>
        </w:rPr>
        <w:t xml:space="preserve"> 2017.</w:t>
      </w:r>
    </w:p>
    <w:p w14:paraId="64F5C6B2" w14:textId="77777777" w:rsidR="0044421C" w:rsidRPr="00C11782" w:rsidRDefault="0044421C" w:rsidP="000D6EC5">
      <w:pPr>
        <w:ind w:left="720"/>
        <w:rPr>
          <w:rFonts w:ascii="Palatino Linotype" w:hAnsi="Palatino Linotype"/>
          <w:sz w:val="20"/>
          <w:szCs w:val="20"/>
        </w:rPr>
      </w:pPr>
    </w:p>
    <w:p w14:paraId="43D49552" w14:textId="77777777" w:rsidR="006D101B" w:rsidRPr="00C11782" w:rsidRDefault="006D101B" w:rsidP="000D6EC5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Chair and Discussant, Florida Political Science Association Annual Co</w:t>
      </w:r>
      <w:r w:rsidR="00523D2F" w:rsidRPr="00C11782">
        <w:rPr>
          <w:rFonts w:ascii="Palatino Linotype" w:hAnsi="Palatino Linotype"/>
          <w:sz w:val="20"/>
          <w:szCs w:val="20"/>
        </w:rPr>
        <w:t xml:space="preserve">nference, Orlando, FL, April </w:t>
      </w:r>
      <w:r w:rsidRPr="00C11782">
        <w:rPr>
          <w:rFonts w:ascii="Palatino Linotype" w:hAnsi="Palatino Linotype"/>
          <w:sz w:val="20"/>
          <w:szCs w:val="20"/>
        </w:rPr>
        <w:t>2017. Panel: Political Interests and Policy Outcomes.</w:t>
      </w:r>
    </w:p>
    <w:p w14:paraId="4D7151E4" w14:textId="77777777" w:rsidR="006D101B" w:rsidRPr="00C11782" w:rsidRDefault="006D101B" w:rsidP="000D6EC5">
      <w:pPr>
        <w:ind w:left="720"/>
        <w:rPr>
          <w:rFonts w:ascii="Palatino Linotype" w:hAnsi="Palatino Linotype"/>
          <w:sz w:val="20"/>
          <w:szCs w:val="20"/>
        </w:rPr>
      </w:pPr>
    </w:p>
    <w:p w14:paraId="0F5F6F46" w14:textId="77777777" w:rsidR="006F2828" w:rsidRPr="00C11782" w:rsidRDefault="006F2828" w:rsidP="006F282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Panelist, “Society Needs You: A Strategic Run for Public Office.” 2016 Women of Color Empowerment Conference, September 10, 2016, Fort Lauderdale, FL.</w:t>
      </w:r>
    </w:p>
    <w:p w14:paraId="5B3C82EE" w14:textId="77777777" w:rsidR="006F2828" w:rsidRDefault="006F2828" w:rsidP="000D6EC5">
      <w:pPr>
        <w:ind w:left="720"/>
        <w:rPr>
          <w:rFonts w:ascii="Palatino Linotype" w:hAnsi="Palatino Linotype"/>
          <w:sz w:val="20"/>
          <w:szCs w:val="20"/>
        </w:rPr>
      </w:pPr>
    </w:p>
    <w:p w14:paraId="3B77CEA3" w14:textId="77777777" w:rsidR="00DE2BD4" w:rsidRPr="00C11782" w:rsidRDefault="00DE2BD4" w:rsidP="000D6EC5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lastRenderedPageBreak/>
        <w:t>Panelist, Roundtable on Florida Politics, 2016 Annual Meeting of the Florida Political Science Association, Florida Southern College, April 2016.</w:t>
      </w:r>
    </w:p>
    <w:p w14:paraId="7E3F0573" w14:textId="77777777" w:rsidR="00DE2BD4" w:rsidRPr="00C11782" w:rsidRDefault="00DE2BD4" w:rsidP="000D6EC5">
      <w:pPr>
        <w:ind w:left="720"/>
        <w:rPr>
          <w:rFonts w:ascii="Palatino Linotype" w:hAnsi="Palatino Linotype"/>
          <w:sz w:val="20"/>
          <w:szCs w:val="20"/>
        </w:rPr>
      </w:pPr>
    </w:p>
    <w:p w14:paraId="52C0FC7F" w14:textId="77777777" w:rsidR="00956E81" w:rsidRDefault="00956E81" w:rsidP="00956E81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Book presentation, </w:t>
      </w:r>
      <w:r w:rsidRPr="0036468D">
        <w:rPr>
          <w:rFonts w:ascii="Palatino Linotype" w:hAnsi="Palatino Linotype"/>
          <w:bCs/>
          <w:i/>
          <w:iCs/>
          <w:sz w:val="20"/>
          <w:szCs w:val="20"/>
        </w:rPr>
        <w:t>The Failure of Term Limits in Florida</w:t>
      </w:r>
      <w:r w:rsidRPr="00C11782">
        <w:rPr>
          <w:rFonts w:ascii="Palatino Linotype" w:hAnsi="Palatino Linotype"/>
          <w:bCs/>
          <w:sz w:val="20"/>
          <w:szCs w:val="20"/>
        </w:rPr>
        <w:t xml:space="preserve">, Books and Books, Coral Gables, April </w:t>
      </w:r>
    </w:p>
    <w:p w14:paraId="50A36762" w14:textId="77777777" w:rsidR="00956E81" w:rsidRPr="00C11782" w:rsidRDefault="00956E81" w:rsidP="00956E81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28, 2015.</w:t>
      </w:r>
    </w:p>
    <w:p w14:paraId="27C1ECE0" w14:textId="77777777" w:rsidR="00956E81" w:rsidRDefault="00956E81" w:rsidP="000D6EC5">
      <w:pPr>
        <w:ind w:left="720"/>
        <w:rPr>
          <w:rFonts w:ascii="Palatino Linotype" w:hAnsi="Palatino Linotype"/>
          <w:sz w:val="20"/>
          <w:szCs w:val="20"/>
        </w:rPr>
      </w:pPr>
    </w:p>
    <w:p w14:paraId="55A911C9" w14:textId="77777777" w:rsidR="00EB0B9D" w:rsidRPr="00C11782" w:rsidRDefault="00EB0B9D" w:rsidP="000D6EC5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Panelist, Roundtable on </w:t>
      </w:r>
      <w:r w:rsidR="00273658" w:rsidRPr="00C11782">
        <w:rPr>
          <w:rFonts w:ascii="Palatino Linotype" w:hAnsi="Palatino Linotype"/>
          <w:sz w:val="20"/>
          <w:szCs w:val="20"/>
        </w:rPr>
        <w:t>Florida Politics</w:t>
      </w:r>
      <w:r w:rsidRPr="00C11782">
        <w:rPr>
          <w:rFonts w:ascii="Palatino Linotype" w:hAnsi="Palatino Linotype"/>
          <w:sz w:val="20"/>
          <w:szCs w:val="20"/>
        </w:rPr>
        <w:t>, 2015 Annual Meeting of the Florida Political Science Association, University of Central Florida, March 2015.</w:t>
      </w:r>
    </w:p>
    <w:p w14:paraId="521C1FA4" w14:textId="77777777" w:rsidR="00EB0B9D" w:rsidRPr="00C11782" w:rsidRDefault="00EB0B9D" w:rsidP="000D6EC5">
      <w:pPr>
        <w:ind w:left="720"/>
        <w:rPr>
          <w:rFonts w:ascii="Palatino Linotype" w:hAnsi="Palatino Linotype"/>
          <w:sz w:val="20"/>
          <w:szCs w:val="20"/>
        </w:rPr>
      </w:pPr>
    </w:p>
    <w:p w14:paraId="1BF6A555" w14:textId="77777777" w:rsidR="000D6EC5" w:rsidRPr="00C11782" w:rsidRDefault="000D6EC5" w:rsidP="000D6EC5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Program Chair, 2014 Annual Meeting of the Florida Political Science Association, Flagler College, March 2014.</w:t>
      </w:r>
    </w:p>
    <w:p w14:paraId="60315DAE" w14:textId="77777777" w:rsidR="000D6EC5" w:rsidRPr="00C11782" w:rsidRDefault="000D6EC5" w:rsidP="00BB6045">
      <w:pPr>
        <w:ind w:left="720"/>
        <w:rPr>
          <w:rFonts w:ascii="Palatino Linotype" w:hAnsi="Palatino Linotype"/>
          <w:sz w:val="20"/>
          <w:szCs w:val="20"/>
        </w:rPr>
      </w:pPr>
    </w:p>
    <w:p w14:paraId="60E3D811" w14:textId="77777777" w:rsidR="00753217" w:rsidRPr="00C11782" w:rsidRDefault="000D6EC5" w:rsidP="00BB6045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Panelist, Roundtable on Teaching Political Science, 2014 Annual Meeting of the Florida Political Science Association, Flagler College, March 2014.</w:t>
      </w:r>
    </w:p>
    <w:p w14:paraId="1FE4E7AF" w14:textId="77777777" w:rsidR="00753217" w:rsidRPr="00C11782" w:rsidRDefault="00753217" w:rsidP="00BB6045">
      <w:pPr>
        <w:ind w:left="720"/>
        <w:rPr>
          <w:rFonts w:ascii="Palatino Linotype" w:hAnsi="Palatino Linotype"/>
          <w:sz w:val="20"/>
          <w:szCs w:val="20"/>
        </w:rPr>
      </w:pPr>
    </w:p>
    <w:p w14:paraId="2B98E072" w14:textId="77777777" w:rsidR="00141494" w:rsidRPr="00C11782" w:rsidRDefault="00BB6045" w:rsidP="00BB6045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Arrangements Chair</w:t>
      </w:r>
      <w:r w:rsidR="00141494" w:rsidRPr="00C11782">
        <w:rPr>
          <w:rFonts w:ascii="Palatino Linotype" w:hAnsi="Palatino Linotype"/>
          <w:sz w:val="20"/>
          <w:szCs w:val="20"/>
        </w:rPr>
        <w:t>, 2013 Annual Meeting of the Florida Political Science Association</w:t>
      </w:r>
      <w:r w:rsidRPr="00C11782">
        <w:rPr>
          <w:rFonts w:ascii="Palatino Linotype" w:hAnsi="Palatino Linotype"/>
          <w:sz w:val="20"/>
          <w:szCs w:val="20"/>
        </w:rPr>
        <w:t>, Florida International University, March 2013</w:t>
      </w:r>
      <w:r w:rsidR="00141494" w:rsidRPr="00C11782">
        <w:rPr>
          <w:rFonts w:ascii="Palatino Linotype" w:hAnsi="Palatino Linotype"/>
          <w:sz w:val="20"/>
          <w:szCs w:val="20"/>
        </w:rPr>
        <w:t>.</w:t>
      </w:r>
    </w:p>
    <w:p w14:paraId="22E72DE9" w14:textId="77777777" w:rsidR="00141494" w:rsidRPr="00C11782" w:rsidRDefault="007F4D11" w:rsidP="007F4D11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</w:p>
    <w:p w14:paraId="19D91BD6" w14:textId="77777777" w:rsidR="00BB6045" w:rsidRPr="00C11782" w:rsidRDefault="00BB6045" w:rsidP="00BB6045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Chair, Roundtable, Teaching Political Science, Annual Meeting of the Florida Political Science </w:t>
      </w:r>
      <w:r w:rsidRPr="00C11782">
        <w:rPr>
          <w:rFonts w:ascii="Palatino Linotype" w:hAnsi="Palatino Linotype"/>
          <w:sz w:val="20"/>
          <w:szCs w:val="20"/>
        </w:rPr>
        <w:tab/>
        <w:t>Association, Florida International University, March 2013.</w:t>
      </w:r>
    </w:p>
    <w:p w14:paraId="390DB291" w14:textId="77777777" w:rsidR="00BB6045" w:rsidRPr="00C11782" w:rsidRDefault="00BB6045" w:rsidP="00BB6045">
      <w:pPr>
        <w:ind w:firstLine="720"/>
        <w:rPr>
          <w:rFonts w:ascii="Palatino Linotype" w:hAnsi="Palatino Linotype"/>
          <w:sz w:val="20"/>
          <w:szCs w:val="20"/>
        </w:rPr>
      </w:pPr>
    </w:p>
    <w:p w14:paraId="5D8825A3" w14:textId="77777777" w:rsidR="00BB6045" w:rsidRPr="00C11782" w:rsidRDefault="00BB6045" w:rsidP="00BB6045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Panelist, Roundtable on Florida Politics, Annual Meeting of the Florida Political Science </w:t>
      </w:r>
      <w:r w:rsidRPr="00C11782">
        <w:rPr>
          <w:rFonts w:ascii="Palatino Linotype" w:hAnsi="Palatino Linotype"/>
          <w:sz w:val="20"/>
          <w:szCs w:val="20"/>
        </w:rPr>
        <w:tab/>
        <w:t>Association, Florida International University, March 2013.</w:t>
      </w:r>
    </w:p>
    <w:p w14:paraId="4B18CA90" w14:textId="77777777" w:rsidR="00BB6045" w:rsidRPr="00C11782" w:rsidRDefault="00BB6045" w:rsidP="007F4D11">
      <w:pPr>
        <w:rPr>
          <w:rFonts w:ascii="Palatino Linotype" w:hAnsi="Palatino Linotype"/>
          <w:sz w:val="20"/>
          <w:szCs w:val="20"/>
        </w:rPr>
      </w:pPr>
    </w:p>
    <w:p w14:paraId="111FC2D1" w14:textId="77777777" w:rsidR="00956E81" w:rsidRPr="00C11782" w:rsidRDefault="00956E81" w:rsidP="00956E81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Guest Speaker, “Legislative Process in Florida,” FIU Legislative Bootcamp, September 18, 2012.</w:t>
      </w:r>
    </w:p>
    <w:p w14:paraId="0A8190DD" w14:textId="77777777" w:rsidR="00956E81" w:rsidRDefault="00141494" w:rsidP="007F4D11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</w:p>
    <w:p w14:paraId="279F25F5" w14:textId="77777777" w:rsidR="007F4D11" w:rsidRPr="00C11782" w:rsidRDefault="007F4D11" w:rsidP="00956E81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Chair, Roundtable of Teaching Political Science, Annual Meeting of the Florida Political Science </w:t>
      </w:r>
      <w:r w:rsidRPr="00C11782">
        <w:rPr>
          <w:rFonts w:ascii="Palatino Linotype" w:hAnsi="Palatino Linotype"/>
          <w:sz w:val="20"/>
          <w:szCs w:val="20"/>
        </w:rPr>
        <w:tab/>
        <w:t>Association, University of Tampa, March 2012.</w:t>
      </w:r>
    </w:p>
    <w:p w14:paraId="1F800046" w14:textId="77777777" w:rsidR="007F4D11" w:rsidRPr="00C11782" w:rsidRDefault="007F4D11" w:rsidP="007F4D11">
      <w:pPr>
        <w:rPr>
          <w:rFonts w:ascii="Palatino Linotype" w:hAnsi="Palatino Linotype"/>
          <w:sz w:val="20"/>
          <w:szCs w:val="20"/>
        </w:rPr>
      </w:pPr>
    </w:p>
    <w:p w14:paraId="0C972FDC" w14:textId="77777777" w:rsidR="007F4D11" w:rsidRPr="00C11782" w:rsidRDefault="007F4D11" w:rsidP="007F4D11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Chair, Roundtable on Teaching Political Science, Annual Meeting of the Florida</w:t>
      </w:r>
      <w:r w:rsidR="00DC0AB0" w:rsidRPr="00C11782">
        <w:rPr>
          <w:rFonts w:ascii="Palatino Linotype" w:hAnsi="Palatino Linotype"/>
          <w:sz w:val="20"/>
          <w:szCs w:val="20"/>
        </w:rPr>
        <w:t xml:space="preserve"> Political Science </w:t>
      </w:r>
      <w:r w:rsidR="00DC0AB0" w:rsidRPr="00C11782">
        <w:rPr>
          <w:rFonts w:ascii="Palatino Linotype" w:hAnsi="Palatino Linotype"/>
          <w:sz w:val="20"/>
          <w:szCs w:val="20"/>
        </w:rPr>
        <w:tab/>
        <w:t>Association</w:t>
      </w:r>
      <w:r w:rsidRPr="00C11782">
        <w:rPr>
          <w:rFonts w:ascii="Palatino Linotype" w:hAnsi="Palatino Linotype"/>
          <w:sz w:val="20"/>
          <w:szCs w:val="20"/>
        </w:rPr>
        <w:t>,</w:t>
      </w:r>
      <w:r w:rsidR="00DC0AB0" w:rsidRPr="00C11782">
        <w:rPr>
          <w:rFonts w:ascii="Palatino Linotype" w:hAnsi="Palatino Linotype"/>
          <w:sz w:val="20"/>
          <w:szCs w:val="20"/>
        </w:rPr>
        <w:t xml:space="preserve"> </w:t>
      </w:r>
      <w:r w:rsidRPr="00C11782">
        <w:rPr>
          <w:rFonts w:ascii="Palatino Linotype" w:hAnsi="Palatino Linotype"/>
          <w:sz w:val="20"/>
          <w:szCs w:val="20"/>
        </w:rPr>
        <w:t>Florida Atlantic University, March 2011.</w:t>
      </w:r>
    </w:p>
    <w:p w14:paraId="1F13C7C4" w14:textId="77777777" w:rsidR="004068C3" w:rsidRPr="00C11782" w:rsidRDefault="004068C3" w:rsidP="00721BE2">
      <w:pPr>
        <w:rPr>
          <w:rFonts w:ascii="Palatino Linotype" w:hAnsi="Palatino Linotype"/>
          <w:sz w:val="20"/>
          <w:szCs w:val="20"/>
        </w:rPr>
      </w:pPr>
    </w:p>
    <w:p w14:paraId="54E3708F" w14:textId="77777777" w:rsidR="00846F1D" w:rsidRPr="00C11782" w:rsidRDefault="007F4D11" w:rsidP="00721BE2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5D5FEF" w:rsidRPr="00C11782">
        <w:rPr>
          <w:rFonts w:ascii="Palatino Linotype" w:hAnsi="Palatino Linotype"/>
          <w:sz w:val="20"/>
          <w:szCs w:val="20"/>
        </w:rPr>
        <w:t>Panelist</w:t>
      </w:r>
      <w:r w:rsidR="00846F1D" w:rsidRPr="00C11782">
        <w:rPr>
          <w:rFonts w:ascii="Palatino Linotype" w:hAnsi="Palatino Linotype"/>
          <w:sz w:val="20"/>
          <w:szCs w:val="20"/>
        </w:rPr>
        <w:t xml:space="preserve">, Roundtable on Florida Politics and Panel Chair, State Politics Panel, </w:t>
      </w:r>
      <w:r w:rsidRPr="00C11782">
        <w:rPr>
          <w:rFonts w:ascii="Palatino Linotype" w:hAnsi="Palatino Linotype"/>
          <w:sz w:val="20"/>
          <w:szCs w:val="20"/>
        </w:rPr>
        <w:t xml:space="preserve">Annual Meeting of </w:t>
      </w:r>
      <w:r w:rsidRPr="00C11782">
        <w:rPr>
          <w:rFonts w:ascii="Palatino Linotype" w:hAnsi="Palatino Linotype"/>
          <w:sz w:val="20"/>
          <w:szCs w:val="20"/>
        </w:rPr>
        <w:tab/>
        <w:t xml:space="preserve">the </w:t>
      </w:r>
      <w:r w:rsidR="00846F1D" w:rsidRPr="00C11782">
        <w:rPr>
          <w:rFonts w:ascii="Palatino Linotype" w:hAnsi="Palatino Linotype"/>
          <w:sz w:val="20"/>
          <w:szCs w:val="20"/>
        </w:rPr>
        <w:t>Florida Political Science Association</w:t>
      </w:r>
      <w:r w:rsidRPr="00C11782">
        <w:rPr>
          <w:rFonts w:ascii="Palatino Linotype" w:hAnsi="Palatino Linotype"/>
          <w:sz w:val="20"/>
          <w:szCs w:val="20"/>
        </w:rPr>
        <w:t>, University of North Florida,</w:t>
      </w:r>
      <w:r w:rsidR="00846F1D" w:rsidRPr="00C11782">
        <w:rPr>
          <w:rFonts w:ascii="Palatino Linotype" w:hAnsi="Palatino Linotype"/>
          <w:sz w:val="20"/>
          <w:szCs w:val="20"/>
        </w:rPr>
        <w:t xml:space="preserve"> </w:t>
      </w:r>
      <w:r w:rsidRPr="00C11782">
        <w:rPr>
          <w:rFonts w:ascii="Palatino Linotype" w:hAnsi="Palatino Linotype"/>
          <w:sz w:val="20"/>
          <w:szCs w:val="20"/>
        </w:rPr>
        <w:t>March 2010</w:t>
      </w:r>
      <w:r w:rsidR="00846F1D" w:rsidRPr="00C11782">
        <w:rPr>
          <w:rFonts w:ascii="Palatino Linotype" w:hAnsi="Palatino Linotype"/>
          <w:sz w:val="20"/>
          <w:szCs w:val="20"/>
        </w:rPr>
        <w:t>.</w:t>
      </w:r>
    </w:p>
    <w:p w14:paraId="34620D4B" w14:textId="77777777" w:rsidR="00846F1D" w:rsidRPr="00C11782" w:rsidRDefault="00846F1D" w:rsidP="00721BE2">
      <w:pPr>
        <w:rPr>
          <w:rFonts w:ascii="Palatino Linotype" w:hAnsi="Palatino Linotype"/>
          <w:sz w:val="20"/>
          <w:szCs w:val="20"/>
        </w:rPr>
      </w:pPr>
    </w:p>
    <w:p w14:paraId="30A4CCF0" w14:textId="77777777" w:rsidR="00721BE2" w:rsidRPr="00C11782" w:rsidRDefault="007F4D11" w:rsidP="00721BE2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721BE2" w:rsidRPr="00C11782">
        <w:rPr>
          <w:rFonts w:ascii="Palatino Linotype" w:hAnsi="Palatino Linotype"/>
          <w:sz w:val="20"/>
          <w:szCs w:val="20"/>
        </w:rPr>
        <w:t>Chair and Discussant, State Politics</w:t>
      </w:r>
      <w:r w:rsidR="00846F1D" w:rsidRPr="00C11782">
        <w:rPr>
          <w:rFonts w:ascii="Palatino Linotype" w:hAnsi="Palatino Linotype"/>
          <w:sz w:val="20"/>
          <w:szCs w:val="20"/>
        </w:rPr>
        <w:t xml:space="preserve"> Panel</w:t>
      </w:r>
      <w:r w:rsidR="00721BE2" w:rsidRPr="00C11782">
        <w:rPr>
          <w:rFonts w:ascii="Palatino Linotype" w:hAnsi="Palatino Linotype"/>
          <w:sz w:val="20"/>
          <w:szCs w:val="20"/>
        </w:rPr>
        <w:t xml:space="preserve">, </w:t>
      </w:r>
      <w:r w:rsidRPr="00C11782">
        <w:rPr>
          <w:rFonts w:ascii="Palatino Linotype" w:hAnsi="Palatino Linotype"/>
          <w:sz w:val="20"/>
          <w:szCs w:val="20"/>
        </w:rPr>
        <w:t xml:space="preserve">Annual Meeting of the </w:t>
      </w:r>
      <w:r w:rsidR="00721BE2" w:rsidRPr="00C11782">
        <w:rPr>
          <w:rFonts w:ascii="Palatino Linotype" w:hAnsi="Palatino Linotype"/>
          <w:sz w:val="20"/>
          <w:szCs w:val="20"/>
        </w:rPr>
        <w:t xml:space="preserve">Florida Political Science </w:t>
      </w:r>
      <w:r w:rsidRPr="00C11782">
        <w:rPr>
          <w:rFonts w:ascii="Palatino Linotype" w:hAnsi="Palatino Linotype"/>
          <w:sz w:val="20"/>
          <w:szCs w:val="20"/>
        </w:rPr>
        <w:tab/>
      </w:r>
      <w:r w:rsidR="00DC0AB0" w:rsidRPr="00C11782">
        <w:rPr>
          <w:rFonts w:ascii="Palatino Linotype" w:hAnsi="Palatino Linotype"/>
          <w:sz w:val="20"/>
          <w:szCs w:val="20"/>
        </w:rPr>
        <w:t>Association</w:t>
      </w:r>
      <w:r w:rsidRPr="00C11782">
        <w:rPr>
          <w:rFonts w:ascii="Palatino Linotype" w:hAnsi="Palatino Linotype"/>
          <w:sz w:val="20"/>
          <w:szCs w:val="20"/>
        </w:rPr>
        <w:t>, University of Central Florida, April 2009</w:t>
      </w:r>
      <w:r w:rsidR="00721BE2" w:rsidRPr="00C11782">
        <w:rPr>
          <w:rFonts w:ascii="Palatino Linotype" w:hAnsi="Palatino Linotype"/>
          <w:sz w:val="20"/>
          <w:szCs w:val="20"/>
        </w:rPr>
        <w:t>.</w:t>
      </w:r>
    </w:p>
    <w:p w14:paraId="3D56F319" w14:textId="77777777" w:rsidR="00721BE2" w:rsidRPr="00C11782" w:rsidRDefault="00721BE2" w:rsidP="00721BE2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</w:p>
    <w:p w14:paraId="4BB8CCBD" w14:textId="77777777" w:rsidR="00721BE2" w:rsidRPr="00C11782" w:rsidRDefault="007F4D11" w:rsidP="00721BE2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 xml:space="preserve">Chair, Graduate Student Paper Award, </w:t>
      </w:r>
      <w:r w:rsidR="00721BE2" w:rsidRPr="00C11782">
        <w:rPr>
          <w:rFonts w:ascii="Palatino Linotype" w:hAnsi="Palatino Linotype"/>
          <w:sz w:val="20"/>
          <w:szCs w:val="20"/>
        </w:rPr>
        <w:t xml:space="preserve">Florida Political Science Association, </w:t>
      </w:r>
      <w:r w:rsidR="005D5FEF" w:rsidRPr="00C11782">
        <w:rPr>
          <w:rFonts w:ascii="Palatino Linotype" w:hAnsi="Palatino Linotype"/>
          <w:sz w:val="20"/>
          <w:szCs w:val="20"/>
        </w:rPr>
        <w:t>2008-2009</w:t>
      </w:r>
      <w:r w:rsidR="00721BE2" w:rsidRPr="00C11782">
        <w:rPr>
          <w:rFonts w:ascii="Palatino Linotype" w:hAnsi="Palatino Linotype"/>
          <w:sz w:val="20"/>
          <w:szCs w:val="20"/>
        </w:rPr>
        <w:t>.</w:t>
      </w:r>
    </w:p>
    <w:p w14:paraId="0B935384" w14:textId="77777777" w:rsidR="00721BE2" w:rsidRPr="00C11782" w:rsidRDefault="00721BE2" w:rsidP="00721BE2">
      <w:pPr>
        <w:ind w:left="720"/>
        <w:rPr>
          <w:rFonts w:ascii="Palatino Linotype" w:hAnsi="Palatino Linotype"/>
          <w:b/>
          <w:sz w:val="20"/>
          <w:szCs w:val="20"/>
        </w:rPr>
      </w:pPr>
    </w:p>
    <w:p w14:paraId="2DF7B52A" w14:textId="77777777" w:rsidR="00E65BC2" w:rsidRPr="00C11782" w:rsidRDefault="007F4D11" w:rsidP="00E01CAA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E65BC2" w:rsidRPr="00C11782">
        <w:rPr>
          <w:rFonts w:ascii="Palatino Linotype" w:hAnsi="Palatino Linotype"/>
          <w:sz w:val="20"/>
          <w:szCs w:val="20"/>
        </w:rPr>
        <w:t xml:space="preserve">Discussant, Panel: Issues in American Politics, </w:t>
      </w:r>
      <w:r w:rsidRPr="00C11782">
        <w:rPr>
          <w:rFonts w:ascii="Palatino Linotype" w:hAnsi="Palatino Linotype"/>
          <w:sz w:val="20"/>
          <w:szCs w:val="20"/>
        </w:rPr>
        <w:t xml:space="preserve">Annual Meeting of the </w:t>
      </w:r>
      <w:r w:rsidR="00E65BC2" w:rsidRPr="00C11782">
        <w:rPr>
          <w:rFonts w:ascii="Palatino Linotype" w:hAnsi="Palatino Linotype"/>
          <w:sz w:val="20"/>
          <w:szCs w:val="20"/>
        </w:rPr>
        <w:t xml:space="preserve">Florida Political Science </w:t>
      </w:r>
      <w:r w:rsidRPr="00C11782">
        <w:rPr>
          <w:rFonts w:ascii="Palatino Linotype" w:hAnsi="Palatino Linotype"/>
          <w:sz w:val="20"/>
          <w:szCs w:val="20"/>
        </w:rPr>
        <w:tab/>
      </w:r>
      <w:r w:rsidR="00E65BC2" w:rsidRPr="00C11782">
        <w:rPr>
          <w:rFonts w:ascii="Palatino Linotype" w:hAnsi="Palatino Linotype"/>
          <w:sz w:val="20"/>
          <w:szCs w:val="20"/>
        </w:rPr>
        <w:t>Association</w:t>
      </w:r>
      <w:r w:rsidRPr="00C11782">
        <w:rPr>
          <w:rFonts w:ascii="Palatino Linotype" w:hAnsi="Palatino Linotype"/>
          <w:sz w:val="20"/>
          <w:szCs w:val="20"/>
        </w:rPr>
        <w:t xml:space="preserve">, University of South Florida, </w:t>
      </w:r>
      <w:r w:rsidR="00721BE2" w:rsidRPr="00C11782">
        <w:rPr>
          <w:rFonts w:ascii="Palatino Linotype" w:hAnsi="Palatino Linotype"/>
          <w:sz w:val="20"/>
          <w:szCs w:val="20"/>
        </w:rPr>
        <w:t xml:space="preserve">April </w:t>
      </w:r>
      <w:r w:rsidRPr="00C11782">
        <w:rPr>
          <w:rFonts w:ascii="Palatino Linotype" w:hAnsi="Palatino Linotype"/>
          <w:sz w:val="20"/>
          <w:szCs w:val="20"/>
        </w:rPr>
        <w:t>2008</w:t>
      </w:r>
      <w:r w:rsidR="00E65BC2" w:rsidRPr="00C11782">
        <w:rPr>
          <w:rFonts w:ascii="Palatino Linotype" w:hAnsi="Palatino Linotype"/>
          <w:sz w:val="20"/>
          <w:szCs w:val="20"/>
        </w:rPr>
        <w:t>.</w:t>
      </w:r>
    </w:p>
    <w:p w14:paraId="12EDC74E" w14:textId="77777777" w:rsidR="00C34A5E" w:rsidRPr="00C11782" w:rsidRDefault="00C34A5E" w:rsidP="00C34A5E">
      <w:pPr>
        <w:rPr>
          <w:rFonts w:ascii="Palatino Linotype" w:hAnsi="Palatino Linotype"/>
          <w:sz w:val="20"/>
          <w:szCs w:val="20"/>
        </w:rPr>
      </w:pPr>
    </w:p>
    <w:p w14:paraId="4703B3E8" w14:textId="77777777" w:rsidR="00D344FD" w:rsidRPr="00C11782" w:rsidRDefault="00D344FD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ab/>
      </w:r>
      <w:r w:rsidRPr="00C11782">
        <w:rPr>
          <w:rFonts w:ascii="Palatino Linotype" w:hAnsi="Palatino Linotype"/>
          <w:sz w:val="20"/>
          <w:szCs w:val="20"/>
        </w:rPr>
        <w:t>Project Research Manager, Florida International University Metropolitan Center, 2004–2005.</w:t>
      </w:r>
    </w:p>
    <w:p w14:paraId="7419AA70" w14:textId="77777777" w:rsidR="006D5C7B" w:rsidRPr="00C11782" w:rsidRDefault="006D5C7B" w:rsidP="00C34A5E">
      <w:pPr>
        <w:rPr>
          <w:rFonts w:ascii="Palatino Linotype" w:hAnsi="Palatino Linotype"/>
          <w:b/>
          <w:bCs/>
          <w:sz w:val="20"/>
          <w:szCs w:val="20"/>
        </w:rPr>
      </w:pPr>
    </w:p>
    <w:p w14:paraId="17AC7EC1" w14:textId="77777777" w:rsidR="00C34A5E" w:rsidRPr="00C11782" w:rsidRDefault="00C34A5E" w:rsidP="00E01CAA">
      <w:pPr>
        <w:rPr>
          <w:rFonts w:ascii="Palatino Linotype" w:hAnsi="Palatino Linotype"/>
          <w:b/>
          <w:sz w:val="20"/>
          <w:szCs w:val="20"/>
        </w:rPr>
      </w:pPr>
    </w:p>
    <w:p w14:paraId="4F877386" w14:textId="77777777" w:rsidR="005E7447" w:rsidRPr="00C11782" w:rsidRDefault="004A147C" w:rsidP="00534B1F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>PEER REVIEWER</w:t>
      </w:r>
    </w:p>
    <w:p w14:paraId="1A67CB7A" w14:textId="77777777" w:rsidR="0003532F" w:rsidRPr="000908F6" w:rsidRDefault="000908F6" w:rsidP="004A147C">
      <w:pPr>
        <w:rPr>
          <w:rFonts w:ascii="Palatino Linotype" w:hAnsi="Palatino Linotype"/>
          <w:b/>
          <w:i/>
          <w:sz w:val="20"/>
          <w:szCs w:val="20"/>
        </w:rPr>
      </w:pPr>
      <w:r w:rsidRPr="000908F6">
        <w:rPr>
          <w:rFonts w:ascii="Palatino Linotype" w:hAnsi="Palatino Linotype"/>
          <w:b/>
          <w:i/>
          <w:sz w:val="20"/>
          <w:szCs w:val="20"/>
        </w:rPr>
        <w:lastRenderedPageBreak/>
        <w:t>Publishers</w:t>
      </w:r>
    </w:p>
    <w:p w14:paraId="1AF5BB19" w14:textId="39E5C407" w:rsidR="000908F6" w:rsidRDefault="000908F6" w:rsidP="000908F6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Oxford University Press </w:t>
      </w:r>
    </w:p>
    <w:p w14:paraId="3E9E0421" w14:textId="057120D5" w:rsidR="00CB3C1D" w:rsidRPr="00C11782" w:rsidRDefault="00CB3C1D" w:rsidP="000908F6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Cambridge University Press</w:t>
      </w:r>
    </w:p>
    <w:p w14:paraId="60177543" w14:textId="24FB71A5" w:rsidR="000908F6" w:rsidRDefault="000908F6" w:rsidP="000908F6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Routledge</w:t>
      </w:r>
    </w:p>
    <w:p w14:paraId="7EB678D1" w14:textId="1D9C1D14" w:rsidR="00692FA4" w:rsidRDefault="00692FA4" w:rsidP="00383FF0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Sage</w:t>
      </w:r>
      <w:r w:rsidR="00797CD4">
        <w:rPr>
          <w:rFonts w:ascii="Palatino Linotype" w:hAnsi="Palatino Linotype"/>
          <w:sz w:val="20"/>
          <w:szCs w:val="20"/>
        </w:rPr>
        <w:t>/CQ Press</w:t>
      </w:r>
    </w:p>
    <w:p w14:paraId="35FFB621" w14:textId="358A7171" w:rsidR="00532779" w:rsidRDefault="00532779" w:rsidP="00383FF0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McGraw-Hill</w:t>
      </w:r>
    </w:p>
    <w:p w14:paraId="5D439757" w14:textId="6BC6B3B9" w:rsidR="006274B2" w:rsidRPr="00C11782" w:rsidRDefault="006274B2" w:rsidP="000908F6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University Press of Florida</w:t>
      </w:r>
    </w:p>
    <w:p w14:paraId="7EFA7A9B" w14:textId="77777777" w:rsidR="000908F6" w:rsidRPr="00C11782" w:rsidRDefault="000908F6" w:rsidP="000908F6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Cengage</w:t>
      </w:r>
    </w:p>
    <w:p w14:paraId="6A3E8265" w14:textId="77777777" w:rsidR="000908F6" w:rsidRPr="00C11782" w:rsidRDefault="000908F6" w:rsidP="000908F6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Longman</w:t>
      </w:r>
    </w:p>
    <w:p w14:paraId="7B1D40B8" w14:textId="77777777" w:rsidR="000908F6" w:rsidRPr="00C11782" w:rsidRDefault="000908F6" w:rsidP="000908F6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Prentice Hall</w:t>
      </w:r>
    </w:p>
    <w:p w14:paraId="2C48BF7E" w14:textId="77777777" w:rsidR="000908F6" w:rsidRDefault="000908F6" w:rsidP="000908F6">
      <w:pPr>
        <w:ind w:firstLine="720"/>
        <w:rPr>
          <w:rFonts w:ascii="Palatino Linotype" w:hAnsi="Palatino Linotype"/>
          <w:bCs/>
          <w:sz w:val="20"/>
          <w:szCs w:val="20"/>
        </w:rPr>
      </w:pPr>
      <w:proofErr w:type="spellStart"/>
      <w:r w:rsidRPr="00C11782">
        <w:rPr>
          <w:rFonts w:ascii="Palatino Linotype" w:hAnsi="Palatino Linotype"/>
          <w:bCs/>
          <w:sz w:val="20"/>
          <w:szCs w:val="20"/>
        </w:rPr>
        <w:t>Soomo</w:t>
      </w:r>
      <w:proofErr w:type="spellEnd"/>
      <w:r w:rsidRPr="00C11782">
        <w:rPr>
          <w:rFonts w:ascii="Palatino Linotype" w:hAnsi="Palatino Linotype"/>
          <w:bCs/>
          <w:sz w:val="20"/>
          <w:szCs w:val="20"/>
        </w:rPr>
        <w:t xml:space="preserve"> Learning</w:t>
      </w:r>
    </w:p>
    <w:p w14:paraId="7DE706EF" w14:textId="77777777" w:rsidR="000908F6" w:rsidRDefault="000908F6" w:rsidP="004A147C">
      <w:pPr>
        <w:rPr>
          <w:rFonts w:ascii="Palatino Linotype" w:hAnsi="Palatino Linotype"/>
          <w:i/>
          <w:sz w:val="20"/>
          <w:szCs w:val="20"/>
        </w:rPr>
      </w:pPr>
    </w:p>
    <w:p w14:paraId="2301E793" w14:textId="77777777" w:rsidR="000908F6" w:rsidRPr="000908F6" w:rsidRDefault="000908F6" w:rsidP="004A147C">
      <w:pPr>
        <w:rPr>
          <w:rFonts w:ascii="Palatino Linotype" w:hAnsi="Palatino Linotype"/>
          <w:b/>
          <w:i/>
          <w:sz w:val="20"/>
          <w:szCs w:val="20"/>
        </w:rPr>
      </w:pPr>
      <w:r w:rsidRPr="000908F6">
        <w:rPr>
          <w:rFonts w:ascii="Palatino Linotype" w:hAnsi="Palatino Linotype"/>
          <w:b/>
          <w:i/>
          <w:sz w:val="20"/>
          <w:szCs w:val="20"/>
        </w:rPr>
        <w:t>Journals</w:t>
      </w:r>
    </w:p>
    <w:p w14:paraId="1B1DC9D9" w14:textId="77777777" w:rsidR="0003532F" w:rsidRDefault="0003532F" w:rsidP="006D101B">
      <w:pPr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PS: Political Science and Politics</w:t>
      </w:r>
    </w:p>
    <w:p w14:paraId="60D53C55" w14:textId="77777777" w:rsidR="000908F6" w:rsidRPr="00C11782" w:rsidRDefault="000908F6" w:rsidP="006D101B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Politics &amp; Gender</w:t>
      </w:r>
    </w:p>
    <w:p w14:paraId="6F78730D" w14:textId="77777777" w:rsidR="000908F6" w:rsidRPr="00C11782" w:rsidRDefault="000908F6" w:rsidP="004A147C">
      <w:pPr>
        <w:ind w:firstLine="720"/>
        <w:rPr>
          <w:rFonts w:ascii="Palatino Linotype" w:hAnsi="Palatino Linotype"/>
          <w:sz w:val="20"/>
          <w:szCs w:val="20"/>
        </w:rPr>
      </w:pPr>
    </w:p>
    <w:p w14:paraId="7AE2A252" w14:textId="77777777" w:rsidR="00AB3D45" w:rsidRPr="00C11782" w:rsidRDefault="00AB3D45" w:rsidP="00E01CAA">
      <w:pPr>
        <w:rPr>
          <w:rFonts w:ascii="Palatino Linotype" w:hAnsi="Palatino Linotype"/>
          <w:b/>
          <w:bCs/>
          <w:sz w:val="20"/>
          <w:szCs w:val="20"/>
        </w:rPr>
      </w:pPr>
    </w:p>
    <w:p w14:paraId="637A1381" w14:textId="77777777" w:rsidR="00C34A5E" w:rsidRPr="00C11782" w:rsidRDefault="00C34A5E" w:rsidP="00E01CAA">
      <w:pPr>
        <w:rPr>
          <w:rFonts w:ascii="Palatino Linotype" w:hAnsi="Palatino Linotype"/>
          <w:b/>
          <w:bCs/>
          <w:sz w:val="20"/>
          <w:szCs w:val="20"/>
        </w:rPr>
      </w:pPr>
    </w:p>
    <w:p w14:paraId="5D4B3578" w14:textId="77777777" w:rsidR="00C34A5E" w:rsidRPr="00C11782" w:rsidRDefault="00D344FD" w:rsidP="00D344FD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>PROFESSIONAL ACTIVITIES- ADMINISTRATIVE</w:t>
      </w:r>
    </w:p>
    <w:p w14:paraId="294F353B" w14:textId="77777777" w:rsidR="00C34A5E" w:rsidRPr="00C11782" w:rsidRDefault="00C34A5E">
      <w:pPr>
        <w:rPr>
          <w:rFonts w:ascii="Palatino Linotype" w:hAnsi="Palatino Linotype"/>
          <w:b/>
          <w:sz w:val="20"/>
          <w:szCs w:val="20"/>
        </w:rPr>
      </w:pPr>
    </w:p>
    <w:p w14:paraId="20D92B6D" w14:textId="295256FA" w:rsidR="00383FF0" w:rsidRPr="00C11782" w:rsidRDefault="00383FF0" w:rsidP="00383FF0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Member, </w:t>
      </w:r>
      <w:r w:rsidRPr="00C11782">
        <w:rPr>
          <w:rFonts w:ascii="Palatino Linotype" w:hAnsi="Palatino Linotype"/>
          <w:sz w:val="20"/>
          <w:szCs w:val="20"/>
        </w:rPr>
        <w:t>Undergraduate Program Committee, Department of Politics and International Relations, 2009-</w:t>
      </w:r>
      <w:r w:rsidRPr="00C11782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Summer 2017; 2023-present</w:t>
      </w:r>
      <w:r w:rsidRPr="00C11782">
        <w:rPr>
          <w:rFonts w:ascii="Palatino Linotype" w:hAnsi="Palatino Linotype"/>
          <w:sz w:val="20"/>
          <w:szCs w:val="20"/>
        </w:rPr>
        <w:t>.</w:t>
      </w:r>
    </w:p>
    <w:p w14:paraId="3A1B3D62" w14:textId="77777777" w:rsidR="00383FF0" w:rsidRDefault="00383FF0" w:rsidP="00383FF0">
      <w:pPr>
        <w:rPr>
          <w:rFonts w:ascii="Palatino Linotype" w:hAnsi="Palatino Linotype"/>
          <w:sz w:val="20"/>
          <w:szCs w:val="20"/>
        </w:rPr>
      </w:pPr>
    </w:p>
    <w:p w14:paraId="443971B2" w14:textId="67A8DBC9" w:rsidR="00531DC8" w:rsidRDefault="00531DC8" w:rsidP="00531DC8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Member, Politics &amp; International Relations Department Bylaws committee, August 2021-present. </w:t>
      </w:r>
    </w:p>
    <w:p w14:paraId="20DD96E8" w14:textId="77777777" w:rsidR="00531DC8" w:rsidRDefault="00531DC8" w:rsidP="00DE2BD4">
      <w:pPr>
        <w:ind w:firstLine="720"/>
        <w:rPr>
          <w:rFonts w:ascii="Palatino Linotype" w:hAnsi="Palatino Linotype"/>
          <w:sz w:val="20"/>
          <w:szCs w:val="20"/>
        </w:rPr>
      </w:pPr>
    </w:p>
    <w:p w14:paraId="2AC7C6E9" w14:textId="6ACBA09D" w:rsidR="00917996" w:rsidRDefault="00917996" w:rsidP="00DE2BD4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Search and Screen Committee, American Politics Assistant Professor, 2021-2022.</w:t>
      </w:r>
    </w:p>
    <w:p w14:paraId="5EF0A8F2" w14:textId="77777777" w:rsidR="005A4EAE" w:rsidRDefault="005A4EAE" w:rsidP="00531DC8">
      <w:pPr>
        <w:rPr>
          <w:rFonts w:ascii="Palatino Linotype" w:hAnsi="Palatino Linotype"/>
          <w:sz w:val="20"/>
          <w:szCs w:val="20"/>
        </w:rPr>
      </w:pPr>
    </w:p>
    <w:p w14:paraId="5EB9DCD7" w14:textId="17602824" w:rsidR="00236A4F" w:rsidRPr="00C11782" w:rsidRDefault="00236A4F" w:rsidP="00DE2BD4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Director, PLATO (Pre-Law Advising and Training Office), January 2017- </w:t>
      </w:r>
      <w:r w:rsidR="00AF0D5B">
        <w:rPr>
          <w:rFonts w:ascii="Palatino Linotype" w:hAnsi="Palatino Linotype"/>
          <w:sz w:val="20"/>
          <w:szCs w:val="20"/>
        </w:rPr>
        <w:t>August 2021</w:t>
      </w:r>
      <w:r w:rsidRPr="00C11782">
        <w:rPr>
          <w:rFonts w:ascii="Palatino Linotype" w:hAnsi="Palatino Linotype"/>
          <w:sz w:val="20"/>
          <w:szCs w:val="20"/>
        </w:rPr>
        <w:t>.</w:t>
      </w:r>
    </w:p>
    <w:p w14:paraId="1B5A1E17" w14:textId="77777777" w:rsidR="00236A4F" w:rsidRPr="00C11782" w:rsidRDefault="00236A4F" w:rsidP="00DE2BD4">
      <w:pPr>
        <w:ind w:firstLine="720"/>
        <w:rPr>
          <w:rFonts w:ascii="Palatino Linotype" w:hAnsi="Palatino Linotype"/>
          <w:sz w:val="20"/>
          <w:szCs w:val="20"/>
        </w:rPr>
      </w:pPr>
    </w:p>
    <w:p w14:paraId="6B41271A" w14:textId="3E08DC3C" w:rsidR="00D40206" w:rsidRPr="00C11782" w:rsidRDefault="00D40206" w:rsidP="00DE2BD4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Faculty Mentor, Office to Advance Women, Equity, and Diversity, 2017-</w:t>
      </w:r>
      <w:r w:rsidR="00686F31">
        <w:rPr>
          <w:rFonts w:ascii="Palatino Linotype" w:hAnsi="Palatino Linotype"/>
          <w:sz w:val="20"/>
          <w:szCs w:val="20"/>
        </w:rPr>
        <w:t>2022.</w:t>
      </w:r>
    </w:p>
    <w:p w14:paraId="3D860CFA" w14:textId="77777777" w:rsidR="00D40206" w:rsidRPr="00C11782" w:rsidRDefault="00D40206" w:rsidP="00DE2BD4">
      <w:pPr>
        <w:ind w:firstLine="720"/>
        <w:rPr>
          <w:rFonts w:ascii="Palatino Linotype" w:hAnsi="Palatino Linotype"/>
          <w:sz w:val="20"/>
          <w:szCs w:val="20"/>
        </w:rPr>
      </w:pPr>
    </w:p>
    <w:p w14:paraId="5AACA876" w14:textId="77777777" w:rsidR="00DE2BD4" w:rsidRPr="00C11782" w:rsidRDefault="00DE2BD4" w:rsidP="00DE2BD4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President, Ex-Officio, Florida Political Science Association, 2015-2016.</w:t>
      </w:r>
    </w:p>
    <w:p w14:paraId="2CC7A84F" w14:textId="77777777" w:rsidR="00DE2BD4" w:rsidRPr="00C11782" w:rsidRDefault="000D6EC5" w:rsidP="00D344FD">
      <w:pPr>
        <w:rPr>
          <w:rFonts w:ascii="Palatino Linotype" w:hAnsi="Palatino Linotype"/>
          <w:b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ab/>
      </w:r>
    </w:p>
    <w:p w14:paraId="0290B8B1" w14:textId="77777777" w:rsidR="000D6EC5" w:rsidRPr="00C11782" w:rsidRDefault="000D6EC5" w:rsidP="00DE2BD4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President, Florida Political Science Association, 2014-</w:t>
      </w:r>
      <w:r w:rsidR="00DE2BD4" w:rsidRPr="00C11782">
        <w:rPr>
          <w:rFonts w:ascii="Palatino Linotype" w:hAnsi="Palatino Linotype"/>
          <w:sz w:val="20"/>
          <w:szCs w:val="20"/>
        </w:rPr>
        <w:t>2015</w:t>
      </w:r>
      <w:r w:rsidRPr="00C11782">
        <w:rPr>
          <w:rFonts w:ascii="Palatino Linotype" w:hAnsi="Palatino Linotype"/>
          <w:sz w:val="20"/>
          <w:szCs w:val="20"/>
        </w:rPr>
        <w:t>.</w:t>
      </w:r>
      <w:r w:rsidR="00141494" w:rsidRPr="00C11782">
        <w:rPr>
          <w:rFonts w:ascii="Palatino Linotype" w:hAnsi="Palatino Linotype"/>
          <w:sz w:val="20"/>
          <w:szCs w:val="20"/>
        </w:rPr>
        <w:tab/>
      </w:r>
    </w:p>
    <w:p w14:paraId="050A178D" w14:textId="77777777" w:rsidR="006F5852" w:rsidRPr="00C11782" w:rsidRDefault="006F5852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</w:p>
    <w:p w14:paraId="6F362702" w14:textId="763E58C7" w:rsidR="000D6EC5" w:rsidRPr="00C11782" w:rsidRDefault="000D6EC5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ab/>
      </w:r>
      <w:r w:rsidR="006F5852" w:rsidRPr="00C11782">
        <w:rPr>
          <w:rFonts w:ascii="Palatino Linotype" w:hAnsi="Palatino Linotype"/>
          <w:sz w:val="20"/>
          <w:szCs w:val="20"/>
        </w:rPr>
        <w:t>Faculty advisor, Pi Sigma Alpha Honor Society</w:t>
      </w:r>
      <w:r w:rsidR="00EB0B9D" w:rsidRPr="00C11782">
        <w:rPr>
          <w:rFonts w:ascii="Palatino Linotype" w:hAnsi="Palatino Linotype"/>
          <w:sz w:val="20"/>
          <w:szCs w:val="20"/>
        </w:rPr>
        <w:t>, Fall 2014-</w:t>
      </w:r>
      <w:r w:rsidR="00AF0D5B">
        <w:rPr>
          <w:rFonts w:ascii="Palatino Linotype" w:hAnsi="Palatino Linotype"/>
          <w:sz w:val="20"/>
          <w:szCs w:val="20"/>
        </w:rPr>
        <w:t>Fall 2016</w:t>
      </w:r>
      <w:r w:rsidR="006F5852" w:rsidRPr="00C11782">
        <w:rPr>
          <w:rFonts w:ascii="Palatino Linotype" w:hAnsi="Palatino Linotype"/>
          <w:sz w:val="20"/>
          <w:szCs w:val="20"/>
        </w:rPr>
        <w:t>.</w:t>
      </w:r>
    </w:p>
    <w:p w14:paraId="0B835DB3" w14:textId="77777777" w:rsidR="006F5852" w:rsidRPr="00C11782" w:rsidRDefault="006F5852" w:rsidP="00D344FD">
      <w:pPr>
        <w:rPr>
          <w:rFonts w:ascii="Palatino Linotype" w:hAnsi="Palatino Linotype"/>
          <w:sz w:val="20"/>
          <w:szCs w:val="20"/>
        </w:rPr>
      </w:pPr>
    </w:p>
    <w:p w14:paraId="49AE4876" w14:textId="77777777" w:rsidR="006F5852" w:rsidRPr="00C11782" w:rsidRDefault="006F5852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Assessments Coordinator, FIU Political Science Undergraduate Program, Fall 2014.</w:t>
      </w:r>
    </w:p>
    <w:p w14:paraId="3E1EA5B1" w14:textId="77777777" w:rsidR="006F5852" w:rsidRPr="00C11782" w:rsidRDefault="006F5852" w:rsidP="00D344FD">
      <w:pPr>
        <w:rPr>
          <w:rFonts w:ascii="Palatino Linotype" w:hAnsi="Palatino Linotype"/>
          <w:b/>
          <w:sz w:val="20"/>
          <w:szCs w:val="20"/>
        </w:rPr>
      </w:pPr>
    </w:p>
    <w:p w14:paraId="38C75470" w14:textId="77777777" w:rsidR="001F3412" w:rsidRPr="00C11782" w:rsidRDefault="000D6EC5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1F3412" w:rsidRPr="00C11782">
        <w:rPr>
          <w:rFonts w:ascii="Palatino Linotype" w:hAnsi="Palatino Linotype"/>
          <w:sz w:val="20"/>
          <w:szCs w:val="20"/>
        </w:rPr>
        <w:t>Judge, Moot Court, presented by Pi Sigma Alpha, March 22, 2013.</w:t>
      </w:r>
    </w:p>
    <w:p w14:paraId="51FF1E0F" w14:textId="77777777" w:rsidR="001F3412" w:rsidRPr="00C11782" w:rsidRDefault="001F3412" w:rsidP="00D344FD">
      <w:pPr>
        <w:rPr>
          <w:rFonts w:ascii="Palatino Linotype" w:hAnsi="Palatino Linotype"/>
          <w:sz w:val="20"/>
          <w:szCs w:val="20"/>
        </w:rPr>
      </w:pPr>
    </w:p>
    <w:p w14:paraId="43310954" w14:textId="77777777" w:rsidR="001F3412" w:rsidRPr="00C11782" w:rsidRDefault="001F3412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1</w:t>
      </w:r>
      <w:r w:rsidRPr="00C11782">
        <w:rPr>
          <w:rFonts w:ascii="Palatino Linotype" w:hAnsi="Palatino Linotype"/>
          <w:sz w:val="20"/>
          <w:szCs w:val="20"/>
          <w:vertAlign w:val="superscript"/>
        </w:rPr>
        <w:t>st</w:t>
      </w:r>
      <w:r w:rsidRPr="00C11782">
        <w:rPr>
          <w:rFonts w:ascii="Palatino Linotype" w:hAnsi="Palatino Linotype"/>
          <w:sz w:val="20"/>
          <w:szCs w:val="20"/>
        </w:rPr>
        <w:t xml:space="preserve"> Vice-President, Florida Political S</w:t>
      </w:r>
      <w:r w:rsidR="000D6EC5" w:rsidRPr="00C11782">
        <w:rPr>
          <w:rFonts w:ascii="Palatino Linotype" w:hAnsi="Palatino Linotype"/>
          <w:sz w:val="20"/>
          <w:szCs w:val="20"/>
        </w:rPr>
        <w:t>cience Association, 2013-2014</w:t>
      </w:r>
      <w:r w:rsidRPr="00C11782">
        <w:rPr>
          <w:rFonts w:ascii="Palatino Linotype" w:hAnsi="Palatino Linotype"/>
          <w:sz w:val="20"/>
          <w:szCs w:val="20"/>
        </w:rPr>
        <w:t>.</w:t>
      </w:r>
    </w:p>
    <w:p w14:paraId="4B3FBA3A" w14:textId="77777777" w:rsidR="001F3412" w:rsidRPr="00C11782" w:rsidRDefault="001F3412" w:rsidP="00D344FD">
      <w:pPr>
        <w:rPr>
          <w:rFonts w:ascii="Palatino Linotype" w:hAnsi="Palatino Linotype"/>
          <w:b/>
          <w:sz w:val="20"/>
          <w:szCs w:val="20"/>
        </w:rPr>
      </w:pPr>
    </w:p>
    <w:p w14:paraId="66D80D52" w14:textId="77777777" w:rsidR="00141494" w:rsidRPr="00C11782" w:rsidRDefault="00141494" w:rsidP="001F3412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2</w:t>
      </w:r>
      <w:r w:rsidRPr="00C11782">
        <w:rPr>
          <w:rFonts w:ascii="Palatino Linotype" w:hAnsi="Palatino Linotype"/>
          <w:sz w:val="20"/>
          <w:szCs w:val="20"/>
          <w:vertAlign w:val="superscript"/>
        </w:rPr>
        <w:t>nd</w:t>
      </w:r>
      <w:r w:rsidRPr="00C11782">
        <w:rPr>
          <w:rFonts w:ascii="Palatino Linotype" w:hAnsi="Palatino Linotype"/>
          <w:sz w:val="20"/>
          <w:szCs w:val="20"/>
        </w:rPr>
        <w:t xml:space="preserve"> Vice-President, Florida Political S</w:t>
      </w:r>
      <w:r w:rsidR="001F3412" w:rsidRPr="00C11782">
        <w:rPr>
          <w:rFonts w:ascii="Palatino Linotype" w:hAnsi="Palatino Linotype"/>
          <w:sz w:val="20"/>
          <w:szCs w:val="20"/>
        </w:rPr>
        <w:t>cience Association, 2012-2013</w:t>
      </w:r>
      <w:r w:rsidRPr="00C11782">
        <w:rPr>
          <w:rFonts w:ascii="Palatino Linotype" w:hAnsi="Palatino Linotype"/>
          <w:sz w:val="20"/>
          <w:szCs w:val="20"/>
        </w:rPr>
        <w:t>.</w:t>
      </w:r>
    </w:p>
    <w:p w14:paraId="09840338" w14:textId="77777777" w:rsidR="00141494" w:rsidRPr="00C11782" w:rsidRDefault="00D344FD" w:rsidP="00D344FD">
      <w:pPr>
        <w:rPr>
          <w:rFonts w:ascii="Palatino Linotype" w:hAnsi="Palatino Linotype"/>
          <w:b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ab/>
      </w:r>
    </w:p>
    <w:p w14:paraId="287C3B8F" w14:textId="77777777" w:rsidR="00141494" w:rsidRPr="00C11782" w:rsidRDefault="00141494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ab/>
      </w:r>
      <w:r w:rsidRPr="00C11782">
        <w:rPr>
          <w:rFonts w:ascii="Palatino Linotype" w:hAnsi="Palatino Linotype"/>
          <w:sz w:val="20"/>
          <w:szCs w:val="20"/>
        </w:rPr>
        <w:t xml:space="preserve">Undergraduate Advisor for </w:t>
      </w:r>
      <w:r w:rsidR="00BF28D2" w:rsidRPr="00C11782">
        <w:rPr>
          <w:rFonts w:ascii="Palatino Linotype" w:hAnsi="Palatino Linotype"/>
          <w:sz w:val="20"/>
          <w:szCs w:val="20"/>
        </w:rPr>
        <w:t>Political Science, 2008- 2012</w:t>
      </w:r>
      <w:r w:rsidRPr="00C11782">
        <w:rPr>
          <w:rFonts w:ascii="Palatino Linotype" w:hAnsi="Palatino Linotype"/>
          <w:sz w:val="20"/>
          <w:szCs w:val="20"/>
        </w:rPr>
        <w:t>.</w:t>
      </w:r>
    </w:p>
    <w:p w14:paraId="4105A9FA" w14:textId="77777777" w:rsidR="00141494" w:rsidRPr="00C11782" w:rsidRDefault="00141494" w:rsidP="00D344FD">
      <w:pPr>
        <w:rPr>
          <w:rFonts w:ascii="Palatino Linotype" w:hAnsi="Palatino Linotype"/>
          <w:sz w:val="20"/>
          <w:szCs w:val="20"/>
        </w:rPr>
      </w:pPr>
    </w:p>
    <w:p w14:paraId="1156AB2C" w14:textId="77777777" w:rsidR="00621E4C" w:rsidRPr="00C11782" w:rsidRDefault="00141494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lastRenderedPageBreak/>
        <w:tab/>
      </w:r>
      <w:r w:rsidR="00621E4C" w:rsidRPr="00C11782">
        <w:rPr>
          <w:rFonts w:ascii="Palatino Linotype" w:hAnsi="Palatino Linotype"/>
          <w:sz w:val="20"/>
          <w:szCs w:val="20"/>
        </w:rPr>
        <w:t>Faculty Supervisor, Summer Internship Program, Department of Politics and Intern</w:t>
      </w:r>
      <w:r w:rsidR="00BF28D2" w:rsidRPr="00C11782">
        <w:rPr>
          <w:rFonts w:ascii="Palatino Linotype" w:hAnsi="Palatino Linotype"/>
          <w:sz w:val="20"/>
          <w:szCs w:val="20"/>
        </w:rPr>
        <w:t xml:space="preserve">ational </w:t>
      </w:r>
      <w:r w:rsidR="00BF28D2" w:rsidRPr="00C11782">
        <w:rPr>
          <w:rFonts w:ascii="Palatino Linotype" w:hAnsi="Palatino Linotype"/>
          <w:sz w:val="20"/>
          <w:szCs w:val="20"/>
        </w:rPr>
        <w:tab/>
        <w:t>Relations, 2008-2013</w:t>
      </w:r>
      <w:r w:rsidR="00621E4C" w:rsidRPr="00C11782">
        <w:rPr>
          <w:rFonts w:ascii="Palatino Linotype" w:hAnsi="Palatino Linotype"/>
          <w:sz w:val="20"/>
          <w:szCs w:val="20"/>
        </w:rPr>
        <w:t>.</w:t>
      </w:r>
    </w:p>
    <w:p w14:paraId="44F1782C" w14:textId="77777777" w:rsidR="00621E4C" w:rsidRPr="00C11782" w:rsidRDefault="00621E4C" w:rsidP="00D344FD">
      <w:pPr>
        <w:rPr>
          <w:rFonts w:ascii="Palatino Linotype" w:hAnsi="Palatino Linotype"/>
          <w:sz w:val="20"/>
          <w:szCs w:val="20"/>
        </w:rPr>
      </w:pPr>
    </w:p>
    <w:p w14:paraId="7E9C0ADE" w14:textId="77777777" w:rsidR="00621E4C" w:rsidRPr="00C11782" w:rsidRDefault="00621E4C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 xml:space="preserve">Faculty Supervisor, Internship Program in </w:t>
      </w:r>
      <w:r w:rsidR="00DC0AB0" w:rsidRPr="00C11782">
        <w:rPr>
          <w:rFonts w:ascii="Palatino Linotype" w:hAnsi="Palatino Linotype"/>
          <w:sz w:val="20"/>
          <w:szCs w:val="20"/>
        </w:rPr>
        <w:t>Tallahassee</w:t>
      </w:r>
      <w:r w:rsidRPr="00C11782">
        <w:rPr>
          <w:rFonts w:ascii="Palatino Linotype" w:hAnsi="Palatino Linotype"/>
          <w:sz w:val="20"/>
          <w:szCs w:val="20"/>
        </w:rPr>
        <w:t>, FIU Office of Gover</w:t>
      </w:r>
      <w:r w:rsidR="00BF28D2" w:rsidRPr="00C11782">
        <w:rPr>
          <w:rFonts w:ascii="Palatino Linotype" w:hAnsi="Palatino Linotype"/>
          <w:sz w:val="20"/>
          <w:szCs w:val="20"/>
        </w:rPr>
        <w:t xml:space="preserve">nmental Relations, </w:t>
      </w:r>
      <w:r w:rsidR="00BF28D2" w:rsidRPr="00C11782">
        <w:rPr>
          <w:rFonts w:ascii="Palatino Linotype" w:hAnsi="Palatino Linotype"/>
          <w:sz w:val="20"/>
          <w:szCs w:val="20"/>
        </w:rPr>
        <w:tab/>
        <w:t>2011-2013</w:t>
      </w:r>
      <w:r w:rsidRPr="00C11782">
        <w:rPr>
          <w:rFonts w:ascii="Palatino Linotype" w:hAnsi="Palatino Linotype"/>
          <w:sz w:val="20"/>
          <w:szCs w:val="20"/>
        </w:rPr>
        <w:t>.</w:t>
      </w:r>
    </w:p>
    <w:p w14:paraId="4359F384" w14:textId="77777777" w:rsidR="00621E4C" w:rsidRPr="00C11782" w:rsidRDefault="00621E4C" w:rsidP="00D344FD">
      <w:pPr>
        <w:rPr>
          <w:rFonts w:ascii="Palatino Linotype" w:hAnsi="Palatino Linotype"/>
          <w:sz w:val="20"/>
          <w:szCs w:val="20"/>
        </w:rPr>
      </w:pPr>
    </w:p>
    <w:p w14:paraId="6CDFD502" w14:textId="77777777" w:rsidR="00141494" w:rsidRPr="00C11782" w:rsidRDefault="00621E4C" w:rsidP="00D344FD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141494" w:rsidRPr="00C11782">
        <w:rPr>
          <w:rFonts w:ascii="Palatino Linotype" w:hAnsi="Palatino Linotype"/>
          <w:sz w:val="20"/>
          <w:szCs w:val="20"/>
        </w:rPr>
        <w:t>Board member, Florida Political Science Association, 2008-2012.</w:t>
      </w:r>
    </w:p>
    <w:p w14:paraId="61FBA78F" w14:textId="77777777" w:rsidR="00141494" w:rsidRPr="00C11782" w:rsidRDefault="00141494" w:rsidP="00D344FD">
      <w:pPr>
        <w:rPr>
          <w:rFonts w:ascii="Palatino Linotype" w:hAnsi="Palatino Linotype"/>
          <w:b/>
          <w:sz w:val="20"/>
          <w:szCs w:val="20"/>
        </w:rPr>
      </w:pPr>
    </w:p>
    <w:p w14:paraId="0E580047" w14:textId="77777777" w:rsidR="0040631F" w:rsidRPr="00C11782" w:rsidRDefault="0040631F" w:rsidP="00C9236E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 xml:space="preserve">Search </w:t>
      </w:r>
      <w:r w:rsidR="00C9236E" w:rsidRPr="00C11782">
        <w:rPr>
          <w:rFonts w:ascii="Palatino Linotype" w:hAnsi="Palatino Linotype"/>
          <w:sz w:val="20"/>
          <w:szCs w:val="20"/>
        </w:rPr>
        <w:t xml:space="preserve">and Screen </w:t>
      </w:r>
      <w:r w:rsidRPr="00C11782">
        <w:rPr>
          <w:rFonts w:ascii="Palatino Linotype" w:hAnsi="Palatino Linotype"/>
          <w:sz w:val="20"/>
          <w:szCs w:val="20"/>
        </w:rPr>
        <w:t>Committee, Judicial Politics</w:t>
      </w:r>
      <w:r w:rsidR="00C9236E" w:rsidRPr="00C11782">
        <w:rPr>
          <w:rFonts w:ascii="Palatino Linotype" w:hAnsi="Palatino Linotype"/>
          <w:sz w:val="20"/>
          <w:szCs w:val="20"/>
        </w:rPr>
        <w:t xml:space="preserve"> Instructor, 2012.</w:t>
      </w:r>
    </w:p>
    <w:p w14:paraId="610F69C6" w14:textId="77777777" w:rsidR="00C9236E" w:rsidRPr="00C11782" w:rsidRDefault="00C9236E">
      <w:pPr>
        <w:rPr>
          <w:rFonts w:ascii="Palatino Linotype" w:hAnsi="Palatino Linotype"/>
          <w:sz w:val="20"/>
          <w:szCs w:val="20"/>
        </w:rPr>
      </w:pPr>
    </w:p>
    <w:p w14:paraId="10283A09" w14:textId="00AE25D2" w:rsidR="00141494" w:rsidRPr="00C11782" w:rsidRDefault="00D344FD" w:rsidP="00141494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BC5539" w:rsidRPr="00C11782">
        <w:rPr>
          <w:rFonts w:ascii="Palatino Linotype" w:hAnsi="Palatino Linotype"/>
          <w:sz w:val="20"/>
          <w:szCs w:val="20"/>
        </w:rPr>
        <w:t>FIU Internship Workgroup, Office of Engagement</w:t>
      </w:r>
      <w:r w:rsidRPr="00C11782">
        <w:rPr>
          <w:rFonts w:ascii="Palatino Linotype" w:hAnsi="Palatino Linotype"/>
          <w:sz w:val="20"/>
          <w:szCs w:val="20"/>
        </w:rPr>
        <w:t>, 2010-2012.</w:t>
      </w:r>
    </w:p>
    <w:p w14:paraId="72471D2B" w14:textId="77777777" w:rsidR="00531DC2" w:rsidRPr="00C11782" w:rsidRDefault="00531DC2">
      <w:pPr>
        <w:rPr>
          <w:rFonts w:ascii="Palatino Linotype" w:hAnsi="Palatino Linotype"/>
          <w:sz w:val="20"/>
          <w:szCs w:val="20"/>
        </w:rPr>
      </w:pPr>
    </w:p>
    <w:p w14:paraId="2D36F9C7" w14:textId="77777777" w:rsidR="00141494" w:rsidRPr="00C11782" w:rsidRDefault="00141494" w:rsidP="00141494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ab/>
      </w:r>
      <w:r w:rsidRPr="00C11782">
        <w:rPr>
          <w:rFonts w:ascii="Palatino Linotype" w:hAnsi="Palatino Linotype"/>
          <w:sz w:val="20"/>
          <w:szCs w:val="20"/>
        </w:rPr>
        <w:t>Faculty Mentor, Women’s Center Mentoring Partnerships Program, 2010-2012.</w:t>
      </w:r>
    </w:p>
    <w:p w14:paraId="31190436" w14:textId="77777777" w:rsidR="00141494" w:rsidRPr="00C11782" w:rsidRDefault="00141494">
      <w:pPr>
        <w:rPr>
          <w:rFonts w:ascii="Palatino Linotype" w:hAnsi="Palatino Linotype"/>
          <w:sz w:val="20"/>
          <w:szCs w:val="20"/>
        </w:rPr>
      </w:pPr>
    </w:p>
    <w:p w14:paraId="27C358F2" w14:textId="77777777" w:rsidR="00FE5466" w:rsidRPr="00C11782" w:rsidRDefault="00141494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ab/>
      </w:r>
      <w:r w:rsidR="00FE5466" w:rsidRPr="00C11782">
        <w:rPr>
          <w:rFonts w:ascii="Palatino Linotype" w:hAnsi="Palatino Linotype"/>
          <w:sz w:val="20"/>
          <w:szCs w:val="20"/>
        </w:rPr>
        <w:t>Faculty Advisor</w:t>
      </w:r>
      <w:r w:rsidRPr="00C11782">
        <w:rPr>
          <w:rFonts w:ascii="Palatino Linotype" w:hAnsi="Palatino Linotype"/>
          <w:sz w:val="20"/>
          <w:szCs w:val="20"/>
        </w:rPr>
        <w:t xml:space="preserve">, </w:t>
      </w:r>
      <w:r w:rsidR="00FE5466" w:rsidRPr="00C11782">
        <w:rPr>
          <w:rFonts w:ascii="Palatino Linotype" w:hAnsi="Palatino Linotype"/>
          <w:sz w:val="20"/>
          <w:szCs w:val="20"/>
        </w:rPr>
        <w:t>FIU College Republicans</w:t>
      </w:r>
      <w:r w:rsidRPr="00C11782">
        <w:rPr>
          <w:rFonts w:ascii="Palatino Linotype" w:hAnsi="Palatino Linotype"/>
          <w:sz w:val="20"/>
          <w:szCs w:val="20"/>
        </w:rPr>
        <w:t xml:space="preserve">, </w:t>
      </w:r>
      <w:r w:rsidR="00FE5466" w:rsidRPr="00C11782">
        <w:rPr>
          <w:rFonts w:ascii="Palatino Linotype" w:hAnsi="Palatino Linotype"/>
          <w:sz w:val="20"/>
          <w:szCs w:val="20"/>
        </w:rPr>
        <w:t>2009-2010</w:t>
      </w:r>
      <w:r w:rsidRPr="00C11782">
        <w:rPr>
          <w:rFonts w:ascii="Palatino Linotype" w:hAnsi="Palatino Linotype"/>
          <w:sz w:val="20"/>
          <w:szCs w:val="20"/>
        </w:rPr>
        <w:t>.</w:t>
      </w:r>
      <w:r w:rsidR="00FE5466" w:rsidRPr="00C11782">
        <w:rPr>
          <w:rFonts w:ascii="Palatino Linotype" w:hAnsi="Palatino Linotype"/>
          <w:sz w:val="20"/>
          <w:szCs w:val="20"/>
        </w:rPr>
        <w:t xml:space="preserve"> </w:t>
      </w:r>
    </w:p>
    <w:p w14:paraId="0C3800C7" w14:textId="77777777" w:rsidR="00FE5466" w:rsidRPr="00C11782" w:rsidRDefault="00FE5466">
      <w:pPr>
        <w:rPr>
          <w:rFonts w:ascii="Palatino Linotype" w:hAnsi="Palatino Linotype"/>
          <w:sz w:val="20"/>
          <w:szCs w:val="20"/>
        </w:rPr>
      </w:pPr>
    </w:p>
    <w:p w14:paraId="5B8282FF" w14:textId="77777777" w:rsidR="00C34A5E" w:rsidRPr="00C11782" w:rsidRDefault="00141494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C34A5E" w:rsidRPr="00C11782">
        <w:rPr>
          <w:rFonts w:ascii="Palatino Linotype" w:hAnsi="Palatino Linotype"/>
          <w:sz w:val="20"/>
          <w:szCs w:val="20"/>
        </w:rPr>
        <w:t>Project Coordinator</w:t>
      </w:r>
      <w:r w:rsidRPr="00C11782">
        <w:rPr>
          <w:rFonts w:ascii="Palatino Linotype" w:hAnsi="Palatino Linotype"/>
          <w:sz w:val="20"/>
          <w:szCs w:val="20"/>
        </w:rPr>
        <w:t xml:space="preserve">, </w:t>
      </w:r>
      <w:r w:rsidR="00C34A5E" w:rsidRPr="00C11782">
        <w:rPr>
          <w:rFonts w:ascii="Palatino Linotype" w:hAnsi="Palatino Linotype"/>
          <w:sz w:val="20"/>
          <w:szCs w:val="20"/>
        </w:rPr>
        <w:t>Creation of Secondary Education Track in Political Science</w:t>
      </w:r>
      <w:r w:rsidRPr="00C11782">
        <w:rPr>
          <w:rFonts w:ascii="Palatino Linotype" w:hAnsi="Palatino Linotype"/>
          <w:sz w:val="20"/>
          <w:szCs w:val="20"/>
        </w:rPr>
        <w:t>, 2008-2011.</w:t>
      </w:r>
    </w:p>
    <w:p w14:paraId="38E84D06" w14:textId="77777777" w:rsidR="004A147C" w:rsidRPr="00C11782" w:rsidRDefault="004A147C">
      <w:pPr>
        <w:rPr>
          <w:rFonts w:ascii="Palatino Linotype" w:hAnsi="Palatino Linotype"/>
          <w:sz w:val="20"/>
          <w:szCs w:val="20"/>
        </w:rPr>
      </w:pPr>
    </w:p>
    <w:p w14:paraId="42DFB798" w14:textId="77777777" w:rsidR="00611A14" w:rsidRDefault="00611A14">
      <w:pPr>
        <w:rPr>
          <w:rFonts w:ascii="Palatino Linotype" w:hAnsi="Palatino Linotype"/>
          <w:b/>
          <w:sz w:val="20"/>
          <w:szCs w:val="20"/>
          <w:u w:val="single"/>
        </w:rPr>
      </w:pPr>
    </w:p>
    <w:p w14:paraId="2E36BD58" w14:textId="302A8C01" w:rsidR="0015556A" w:rsidRDefault="0015556A" w:rsidP="000B479E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PANTHERS TALKING POLITICS PODCAST, CO-HOST</w:t>
      </w:r>
      <w:r w:rsidR="00C07D98">
        <w:rPr>
          <w:rFonts w:ascii="Palatino Linotype" w:hAnsi="Palatino Linotype"/>
          <w:b/>
          <w:sz w:val="20"/>
          <w:szCs w:val="20"/>
        </w:rPr>
        <w:t xml:space="preserve"> WITH BRAIN FONSECA</w:t>
      </w:r>
    </w:p>
    <w:p w14:paraId="746F4CA9" w14:textId="77777777" w:rsidR="000B479E" w:rsidRDefault="000B479E" w:rsidP="000B479E">
      <w:pPr>
        <w:rPr>
          <w:rFonts w:ascii="Palatino Linotype" w:hAnsi="Palatino Linotype"/>
          <w:b/>
          <w:sz w:val="20"/>
          <w:szCs w:val="20"/>
        </w:rPr>
      </w:pPr>
    </w:p>
    <w:p w14:paraId="040D9CCF" w14:textId="10641A1C" w:rsidR="0015556A" w:rsidRDefault="000B479E" w:rsidP="003E5660">
      <w:pPr>
        <w:ind w:left="720"/>
        <w:rPr>
          <w:rFonts w:ascii="Palatino Linotype" w:hAnsi="Palatino Linotype"/>
          <w:bCs/>
          <w:sz w:val="20"/>
          <w:szCs w:val="20"/>
        </w:rPr>
      </w:pPr>
      <w:r w:rsidRPr="007668FB">
        <w:rPr>
          <w:rFonts w:ascii="Palatino Linotype" w:hAnsi="Palatino Linotype"/>
          <w:b/>
          <w:sz w:val="20"/>
          <w:szCs w:val="20"/>
        </w:rPr>
        <w:t>EPISODE</w:t>
      </w:r>
      <w:r w:rsidR="00DA745E" w:rsidRPr="007668FB">
        <w:rPr>
          <w:rFonts w:ascii="Palatino Linotype" w:hAnsi="Palatino Linotype"/>
          <w:b/>
          <w:sz w:val="20"/>
          <w:szCs w:val="20"/>
        </w:rPr>
        <w:t xml:space="preserve"> 1</w:t>
      </w:r>
      <w:r w:rsidR="00DA745E" w:rsidRPr="000B479E">
        <w:rPr>
          <w:rFonts w:ascii="Palatino Linotype" w:hAnsi="Palatino Linotype"/>
          <w:bCs/>
          <w:sz w:val="20"/>
          <w:szCs w:val="20"/>
        </w:rPr>
        <w:t xml:space="preserve">: The </w:t>
      </w:r>
      <w:r w:rsidR="00D805C2" w:rsidRPr="000B479E">
        <w:rPr>
          <w:rFonts w:ascii="Palatino Linotype" w:hAnsi="Palatino Linotype"/>
          <w:bCs/>
          <w:sz w:val="20"/>
          <w:szCs w:val="20"/>
        </w:rPr>
        <w:t>I</w:t>
      </w:r>
      <w:r w:rsidR="00DA745E" w:rsidRPr="000B479E">
        <w:rPr>
          <w:rFonts w:ascii="Palatino Linotype" w:hAnsi="Palatino Linotype"/>
          <w:bCs/>
          <w:sz w:val="20"/>
          <w:szCs w:val="20"/>
        </w:rPr>
        <w:t>mportance of the Latino Vote</w:t>
      </w:r>
      <w:r w:rsidR="00D805C2" w:rsidRPr="000B479E">
        <w:rPr>
          <w:rFonts w:ascii="Palatino Linotype" w:hAnsi="Palatino Linotype"/>
          <w:bCs/>
          <w:sz w:val="20"/>
          <w:szCs w:val="20"/>
        </w:rPr>
        <w:t>, with Eduardo Gam</w:t>
      </w:r>
      <w:r w:rsidR="00107F17" w:rsidRPr="000B479E">
        <w:rPr>
          <w:rFonts w:ascii="Palatino Linotype" w:hAnsi="Palatino Linotype"/>
          <w:bCs/>
          <w:sz w:val="20"/>
          <w:szCs w:val="20"/>
        </w:rPr>
        <w:t xml:space="preserve">arra and Dario Moreno, </w:t>
      </w:r>
      <w:r w:rsidR="00D805C2" w:rsidRPr="000B479E">
        <w:rPr>
          <w:rFonts w:ascii="Palatino Linotype" w:hAnsi="Palatino Linotype"/>
          <w:bCs/>
          <w:sz w:val="20"/>
          <w:szCs w:val="20"/>
        </w:rPr>
        <w:t>October 9, 2020</w:t>
      </w:r>
      <w:r w:rsidR="00A77ED5">
        <w:rPr>
          <w:rFonts w:ascii="Palatino Linotype" w:hAnsi="Palatino Linotype"/>
          <w:bCs/>
          <w:sz w:val="20"/>
          <w:szCs w:val="20"/>
        </w:rPr>
        <w:t>.</w:t>
      </w:r>
    </w:p>
    <w:p w14:paraId="711A66C2" w14:textId="1CE5263A" w:rsidR="000B479E" w:rsidRDefault="000B479E" w:rsidP="000B479E">
      <w:pPr>
        <w:rPr>
          <w:rFonts w:ascii="Palatino Linotype" w:hAnsi="Palatino Linotype"/>
          <w:bCs/>
          <w:sz w:val="20"/>
          <w:szCs w:val="20"/>
        </w:rPr>
      </w:pPr>
    </w:p>
    <w:p w14:paraId="1DF83B64" w14:textId="23B76FEB" w:rsidR="000B479E" w:rsidRDefault="000B479E" w:rsidP="003E5660">
      <w:pPr>
        <w:ind w:left="720"/>
        <w:rPr>
          <w:rFonts w:ascii="Palatino Linotype" w:hAnsi="Palatino Linotype"/>
          <w:bCs/>
          <w:sz w:val="20"/>
          <w:szCs w:val="20"/>
        </w:rPr>
      </w:pPr>
      <w:r w:rsidRPr="007668FB">
        <w:rPr>
          <w:rFonts w:ascii="Palatino Linotype" w:hAnsi="Palatino Linotype"/>
          <w:b/>
          <w:sz w:val="20"/>
          <w:szCs w:val="20"/>
        </w:rPr>
        <w:t>EPISODE 2</w:t>
      </w:r>
      <w:r>
        <w:rPr>
          <w:rFonts w:ascii="Palatino Linotype" w:hAnsi="Palatino Linotype"/>
          <w:bCs/>
          <w:sz w:val="20"/>
          <w:szCs w:val="20"/>
        </w:rPr>
        <w:t xml:space="preserve">: </w:t>
      </w:r>
      <w:r w:rsidR="002B27D6">
        <w:rPr>
          <w:rFonts w:ascii="Palatino Linotype" w:hAnsi="Palatino Linotype"/>
          <w:bCs/>
          <w:sz w:val="20"/>
          <w:szCs w:val="20"/>
        </w:rPr>
        <w:t xml:space="preserve">Challenges to Bipartisanship in America, with David Jolly and Patrick Murphy, October </w:t>
      </w:r>
      <w:r w:rsidR="00A77ED5">
        <w:rPr>
          <w:rFonts w:ascii="Palatino Linotype" w:hAnsi="Palatino Linotype"/>
          <w:bCs/>
          <w:sz w:val="20"/>
          <w:szCs w:val="20"/>
        </w:rPr>
        <w:t>12, 2020.</w:t>
      </w:r>
    </w:p>
    <w:p w14:paraId="4F4D59CB" w14:textId="657AAF43" w:rsidR="00736AD0" w:rsidRDefault="00736AD0" w:rsidP="003E5660">
      <w:pPr>
        <w:ind w:left="720"/>
        <w:rPr>
          <w:rFonts w:ascii="Palatino Linotype" w:hAnsi="Palatino Linotype"/>
          <w:bCs/>
          <w:sz w:val="20"/>
          <w:szCs w:val="20"/>
        </w:rPr>
      </w:pPr>
    </w:p>
    <w:p w14:paraId="2EA29A79" w14:textId="3F075A36" w:rsidR="00736AD0" w:rsidRPr="000B479E" w:rsidRDefault="00736AD0" w:rsidP="003E5660">
      <w:pPr>
        <w:ind w:left="720"/>
        <w:rPr>
          <w:rFonts w:ascii="Palatino Linotype" w:hAnsi="Palatino Linotype"/>
          <w:bCs/>
          <w:sz w:val="20"/>
          <w:szCs w:val="20"/>
        </w:rPr>
      </w:pPr>
      <w:r w:rsidRPr="00BC2D14">
        <w:rPr>
          <w:rFonts w:ascii="Palatino Linotype" w:hAnsi="Palatino Linotype"/>
          <w:b/>
          <w:sz w:val="20"/>
          <w:szCs w:val="20"/>
        </w:rPr>
        <w:t>EPISODE 3</w:t>
      </w:r>
      <w:r>
        <w:rPr>
          <w:rFonts w:ascii="Palatino Linotype" w:hAnsi="Palatino Linotype"/>
          <w:bCs/>
          <w:sz w:val="20"/>
          <w:szCs w:val="20"/>
        </w:rPr>
        <w:t xml:space="preserve">: The Presidential Transition with </w:t>
      </w:r>
      <w:r w:rsidR="00BC2D14">
        <w:rPr>
          <w:rFonts w:ascii="Palatino Linotype" w:hAnsi="Palatino Linotype"/>
          <w:bCs/>
          <w:sz w:val="20"/>
          <w:szCs w:val="20"/>
        </w:rPr>
        <w:t>Livi Logan-Wood, February 11, 2021.</w:t>
      </w:r>
    </w:p>
    <w:p w14:paraId="1CAC3DA3" w14:textId="6B4A6FB3" w:rsidR="00FA5505" w:rsidRDefault="00FA5505" w:rsidP="000B479E">
      <w:pPr>
        <w:rPr>
          <w:rFonts w:ascii="Palatino Linotype" w:hAnsi="Palatino Linotype"/>
          <w:b/>
          <w:sz w:val="20"/>
          <w:szCs w:val="20"/>
        </w:rPr>
      </w:pPr>
    </w:p>
    <w:p w14:paraId="21AC0377" w14:textId="77777777" w:rsidR="00A77ED5" w:rsidRDefault="00A77ED5" w:rsidP="000B479E">
      <w:pPr>
        <w:rPr>
          <w:rFonts w:ascii="Palatino Linotype" w:hAnsi="Palatino Linotype"/>
          <w:b/>
          <w:sz w:val="20"/>
          <w:szCs w:val="20"/>
        </w:rPr>
      </w:pPr>
    </w:p>
    <w:p w14:paraId="1B9328F3" w14:textId="6C1C81CB" w:rsidR="004A147C" w:rsidRPr="009C6173" w:rsidRDefault="00956E81" w:rsidP="00A77ED5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9C6173">
        <w:rPr>
          <w:rFonts w:ascii="Palatino Linotype" w:hAnsi="Palatino Linotype"/>
          <w:b/>
          <w:sz w:val="20"/>
          <w:szCs w:val="20"/>
        </w:rPr>
        <w:t xml:space="preserve">MEDIA </w:t>
      </w:r>
      <w:r w:rsidR="004A147C" w:rsidRPr="009C6173">
        <w:rPr>
          <w:rFonts w:ascii="Palatino Linotype" w:hAnsi="Palatino Linotype"/>
          <w:b/>
          <w:sz w:val="20"/>
          <w:szCs w:val="20"/>
        </w:rPr>
        <w:t>INTERVIEWS</w:t>
      </w:r>
    </w:p>
    <w:p w14:paraId="7796A6E0" w14:textId="77777777" w:rsidR="004A147C" w:rsidRPr="00C11782" w:rsidRDefault="004A147C">
      <w:pPr>
        <w:rPr>
          <w:rFonts w:ascii="Palatino Linotype" w:hAnsi="Palatino Linotype"/>
          <w:sz w:val="20"/>
          <w:szCs w:val="20"/>
        </w:rPr>
      </w:pPr>
    </w:p>
    <w:p w14:paraId="698CCCD8" w14:textId="77777777" w:rsidR="00980130" w:rsidRPr="009C6173" w:rsidRDefault="004A147C" w:rsidP="00980130">
      <w:pPr>
        <w:pStyle w:val="NoSpacing"/>
        <w:rPr>
          <w:rFonts w:ascii="Palatino Linotype" w:hAnsi="Palatino Linotype"/>
          <w:b/>
          <w:sz w:val="20"/>
          <w:szCs w:val="20"/>
        </w:rPr>
      </w:pPr>
      <w:r w:rsidRPr="009C6173">
        <w:rPr>
          <w:rFonts w:ascii="Palatino Linotype" w:hAnsi="Palatino Linotype"/>
          <w:b/>
          <w:sz w:val="20"/>
          <w:szCs w:val="20"/>
        </w:rPr>
        <w:t>LOCAL</w:t>
      </w:r>
    </w:p>
    <w:p w14:paraId="0B9B915B" w14:textId="5F501DD4" w:rsidR="003C3FB3" w:rsidRDefault="003C3FB3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bookmarkStart w:id="1" w:name="_Hlk126825920"/>
      <w:bookmarkStart w:id="2" w:name="_Hlk86075910"/>
      <w:r>
        <w:rPr>
          <w:rFonts w:ascii="Palatino Linotype" w:hAnsi="Palatino Linotype"/>
          <w:bCs/>
          <w:sz w:val="20"/>
          <w:szCs w:val="20"/>
        </w:rPr>
        <w:t>“</w:t>
      </w:r>
      <w:r w:rsidRPr="003C3FB3">
        <w:rPr>
          <w:rFonts w:ascii="Palatino Linotype" w:hAnsi="Palatino Linotype"/>
          <w:bCs/>
          <w:sz w:val="20"/>
          <w:szCs w:val="20"/>
        </w:rPr>
        <w:t>Democrats’ support erodes in region Weakened Party ‘in trouble’ as GOP gain in Broward, Palm Beach counties</w:t>
      </w:r>
      <w:r>
        <w:rPr>
          <w:rFonts w:ascii="Palatino Linotype" w:hAnsi="Palatino Linotype"/>
          <w:bCs/>
          <w:sz w:val="20"/>
          <w:szCs w:val="20"/>
        </w:rPr>
        <w:t xml:space="preserve">,” by Anthony Man, </w:t>
      </w:r>
      <w:r w:rsidRPr="003C3FB3">
        <w:rPr>
          <w:rFonts w:ascii="Palatino Linotype" w:hAnsi="Palatino Linotype"/>
          <w:bCs/>
          <w:i/>
          <w:iCs/>
          <w:sz w:val="20"/>
          <w:szCs w:val="20"/>
        </w:rPr>
        <w:t>Sun-Sentinel</w:t>
      </w:r>
      <w:r>
        <w:rPr>
          <w:rFonts w:ascii="Palatino Linotype" w:hAnsi="Palatino Linotype"/>
          <w:bCs/>
          <w:sz w:val="20"/>
          <w:szCs w:val="20"/>
        </w:rPr>
        <w:t xml:space="preserve">, November 10, 2024. </w:t>
      </w:r>
    </w:p>
    <w:p w14:paraId="3C56FDFE" w14:textId="77777777" w:rsidR="003C3FB3" w:rsidRDefault="003C3FB3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0ABA756" w14:textId="72F661F8" w:rsidR="003C3FB3" w:rsidRDefault="003C3FB3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“How Florida went from swing state to one so Republican-red it’s ‘crimson,’” by Anthony Man, </w:t>
      </w:r>
      <w:r w:rsidRPr="003C3FB3">
        <w:rPr>
          <w:rFonts w:ascii="Palatino Linotype" w:hAnsi="Palatino Linotype"/>
          <w:bCs/>
          <w:i/>
          <w:iCs/>
          <w:sz w:val="20"/>
          <w:szCs w:val="20"/>
        </w:rPr>
        <w:t>Sun-Sentinel</w:t>
      </w:r>
      <w:r>
        <w:rPr>
          <w:rFonts w:ascii="Palatino Linotype" w:hAnsi="Palatino Linotype"/>
          <w:bCs/>
          <w:sz w:val="20"/>
          <w:szCs w:val="20"/>
        </w:rPr>
        <w:t xml:space="preserve">, November 9, 2024. </w:t>
      </w:r>
    </w:p>
    <w:p w14:paraId="75B0EAF5" w14:textId="77777777" w:rsidR="003C3FB3" w:rsidRDefault="003C3FB3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7E69DBEC" w14:textId="6A23F645" w:rsidR="00605B44" w:rsidRPr="00605B44" w:rsidRDefault="00605B44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605B44">
        <w:rPr>
          <w:rFonts w:ascii="Palatino Linotype" w:hAnsi="Palatino Linotype"/>
          <w:bCs/>
          <w:sz w:val="20"/>
          <w:szCs w:val="20"/>
        </w:rPr>
        <w:t>“Here’s How Trump Turned True-Blue Miami-Dade Blood Red on Election Day</w:t>
      </w:r>
      <w:r>
        <w:rPr>
          <w:rFonts w:ascii="Palatino Linotype" w:hAnsi="Palatino Linotype"/>
          <w:bCs/>
          <w:sz w:val="20"/>
          <w:szCs w:val="20"/>
        </w:rPr>
        <w:t xml:space="preserve">,” by Alex DeLuca, </w:t>
      </w:r>
      <w:r w:rsidRPr="00605B44">
        <w:rPr>
          <w:rFonts w:ascii="Palatino Linotype" w:hAnsi="Palatino Linotype"/>
          <w:bCs/>
          <w:i/>
          <w:iCs/>
          <w:sz w:val="20"/>
          <w:szCs w:val="20"/>
        </w:rPr>
        <w:t>Miami New Times</w:t>
      </w:r>
      <w:r>
        <w:rPr>
          <w:rFonts w:ascii="Palatino Linotype" w:hAnsi="Palatino Linotype"/>
          <w:bCs/>
          <w:sz w:val="20"/>
          <w:szCs w:val="20"/>
        </w:rPr>
        <w:t xml:space="preserve">, November 7, 2024. </w:t>
      </w:r>
    </w:p>
    <w:p w14:paraId="0CB14B8E" w14:textId="3E26DD47" w:rsidR="00605B44" w:rsidRDefault="00605B44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7EDDFFB8" w14:textId="33CD812D" w:rsidR="004266CE" w:rsidRPr="004266CE" w:rsidRDefault="004266CE" w:rsidP="004266CE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4266CE">
        <w:rPr>
          <w:rFonts w:ascii="Palatino Linotype" w:hAnsi="Palatino Linotype"/>
          <w:bCs/>
          <w:sz w:val="20"/>
          <w:szCs w:val="20"/>
        </w:rPr>
        <w:t>“How the Covid pandemic helped make Florida more Republican</w:t>
      </w:r>
      <w:r>
        <w:rPr>
          <w:rFonts w:ascii="Palatino Linotype" w:hAnsi="Palatino Linotype"/>
          <w:bCs/>
          <w:sz w:val="20"/>
          <w:szCs w:val="20"/>
        </w:rPr>
        <w:t xml:space="preserve">,” NBC6 Miami, and the Associated Press, November 6, 2024. </w:t>
      </w:r>
    </w:p>
    <w:p w14:paraId="6696F9FE" w14:textId="25A82F01" w:rsidR="004266CE" w:rsidRDefault="004266CE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AD3264B" w14:textId="45D3BA18" w:rsidR="00605B44" w:rsidRDefault="00605B44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NBC6 Miami, Decision 2024, Political Analyst, Election night coverage, November 5, 2024. </w:t>
      </w:r>
    </w:p>
    <w:p w14:paraId="679CF6C5" w14:textId="77777777" w:rsidR="00605B44" w:rsidRDefault="00605B44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7B7490D" w14:textId="095493A8" w:rsidR="00605B44" w:rsidRPr="00605B44" w:rsidRDefault="00605B44" w:rsidP="00605B4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605B44">
        <w:rPr>
          <w:rFonts w:ascii="Palatino Linotype" w:hAnsi="Palatino Linotype"/>
          <w:bCs/>
          <w:sz w:val="20"/>
          <w:szCs w:val="20"/>
        </w:rPr>
        <w:lastRenderedPageBreak/>
        <w:t>“Florida voter turnout hits 50% Voting Republicans running well ahead of Democrats</w:t>
      </w:r>
      <w:r>
        <w:rPr>
          <w:rFonts w:ascii="Palatino Linotype" w:hAnsi="Palatino Linotype"/>
          <w:bCs/>
          <w:sz w:val="20"/>
          <w:szCs w:val="20"/>
        </w:rPr>
        <w:t xml:space="preserve">,” by Anthony Man, </w:t>
      </w:r>
      <w:r w:rsidRPr="00605B44">
        <w:rPr>
          <w:rFonts w:ascii="Palatino Linotype" w:hAnsi="Palatino Linotype"/>
          <w:bCs/>
          <w:i/>
          <w:iCs/>
          <w:sz w:val="20"/>
          <w:szCs w:val="20"/>
        </w:rPr>
        <w:t>Sun-Sentinel</w:t>
      </w:r>
      <w:r>
        <w:rPr>
          <w:rFonts w:ascii="Palatino Linotype" w:hAnsi="Palatino Linotype"/>
          <w:bCs/>
          <w:sz w:val="20"/>
          <w:szCs w:val="20"/>
        </w:rPr>
        <w:t xml:space="preserve">, November 2, 2024. </w:t>
      </w:r>
    </w:p>
    <w:p w14:paraId="569B34CF" w14:textId="77777777" w:rsidR="00605B44" w:rsidRDefault="00605B44" w:rsidP="00605B44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FB05E29" w14:textId="2A4FE89A" w:rsidR="00E65DAD" w:rsidRDefault="00E65DAD" w:rsidP="00E4030A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E65DAD">
        <w:rPr>
          <w:rFonts w:ascii="Palatino Linotype" w:hAnsi="Palatino Linotype"/>
          <w:bCs/>
          <w:sz w:val="20"/>
          <w:szCs w:val="20"/>
        </w:rPr>
        <w:t>What to expect from Biden’s State of the Union Address</w:t>
      </w:r>
      <w:r>
        <w:rPr>
          <w:rFonts w:ascii="Palatino Linotype" w:hAnsi="Palatino Linotype"/>
          <w:bCs/>
          <w:sz w:val="20"/>
          <w:szCs w:val="20"/>
        </w:rPr>
        <w:t xml:space="preserve">,” by Jesse Fraga and Nicole Ardila, </w:t>
      </w:r>
      <w:r w:rsidRPr="00E65DAD">
        <w:rPr>
          <w:rFonts w:ascii="Palatino Linotype" w:hAnsi="Palatino Linotype"/>
          <w:bCs/>
          <w:i/>
          <w:iCs/>
          <w:sz w:val="20"/>
          <w:szCs w:val="20"/>
        </w:rPr>
        <w:t>South Florida Media Network</w:t>
      </w:r>
      <w:r>
        <w:rPr>
          <w:rFonts w:ascii="Palatino Linotype" w:hAnsi="Palatino Linotype"/>
          <w:bCs/>
          <w:sz w:val="20"/>
          <w:szCs w:val="20"/>
        </w:rPr>
        <w:t>, February 7, 2023.</w:t>
      </w:r>
    </w:p>
    <w:bookmarkEnd w:id="1"/>
    <w:p w14:paraId="64A44289" w14:textId="77777777" w:rsidR="00E65DAD" w:rsidRDefault="00E65DAD" w:rsidP="00E4030A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C9A66E3" w14:textId="7C18F60D" w:rsidR="00527691" w:rsidRDefault="00527691" w:rsidP="00E4030A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NBC6 Miami, Decision 2022, Political Analyst, Election night coverage, November 8, 2022.</w:t>
      </w:r>
    </w:p>
    <w:p w14:paraId="095F6342" w14:textId="77777777" w:rsidR="00527691" w:rsidRDefault="00527691" w:rsidP="00E4030A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7BA28F21" w14:textId="3A69D6BA" w:rsidR="000C62D9" w:rsidRPr="000C62D9" w:rsidRDefault="000C62D9" w:rsidP="00E4030A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0C62D9">
        <w:rPr>
          <w:rFonts w:ascii="Palatino Linotype" w:hAnsi="Palatino Linotype"/>
          <w:bCs/>
          <w:sz w:val="20"/>
          <w:szCs w:val="20"/>
        </w:rPr>
        <w:t>“</w:t>
      </w:r>
      <w:r w:rsidRPr="000C62D9">
        <w:rPr>
          <w:rFonts w:ascii="Palatino Linotype" w:hAnsi="Palatino Linotype"/>
          <w:sz w:val="20"/>
          <w:szCs w:val="20"/>
        </w:rPr>
        <w:t>Val Demings and Marco Rubio clash in a strikingly aggressive Senate debate,” by Anthony Man</w:t>
      </w:r>
      <w:r>
        <w:rPr>
          <w:rFonts w:ascii="Palatino Linotype" w:hAnsi="Palatino Linotype"/>
          <w:sz w:val="20"/>
          <w:szCs w:val="20"/>
        </w:rPr>
        <w:t xml:space="preserve"> and Wells Dusenb</w:t>
      </w:r>
      <w:r w:rsidR="00527691">
        <w:rPr>
          <w:rFonts w:ascii="Palatino Linotype" w:hAnsi="Palatino Linotype"/>
          <w:sz w:val="20"/>
          <w:szCs w:val="20"/>
        </w:rPr>
        <w:t>u</w:t>
      </w:r>
      <w:r>
        <w:rPr>
          <w:rFonts w:ascii="Palatino Linotype" w:hAnsi="Palatino Linotype"/>
          <w:sz w:val="20"/>
          <w:szCs w:val="20"/>
        </w:rPr>
        <w:t>ry</w:t>
      </w:r>
      <w:r w:rsidRPr="000C62D9">
        <w:rPr>
          <w:rFonts w:ascii="Palatino Linotype" w:hAnsi="Palatino Linotype"/>
          <w:sz w:val="20"/>
          <w:szCs w:val="20"/>
        </w:rPr>
        <w:t xml:space="preserve">, </w:t>
      </w:r>
      <w:r w:rsidRPr="00527691">
        <w:rPr>
          <w:rFonts w:ascii="Palatino Linotype" w:hAnsi="Palatino Linotype"/>
          <w:i/>
          <w:iCs/>
          <w:sz w:val="20"/>
          <w:szCs w:val="20"/>
        </w:rPr>
        <w:t>Sun-Sentinel</w:t>
      </w:r>
      <w:r>
        <w:rPr>
          <w:rFonts w:ascii="Palatino Linotype" w:hAnsi="Palatino Linotype"/>
          <w:sz w:val="20"/>
          <w:szCs w:val="20"/>
        </w:rPr>
        <w:t xml:space="preserve">, </w:t>
      </w:r>
      <w:r w:rsidR="00527691">
        <w:rPr>
          <w:rFonts w:ascii="Palatino Linotype" w:hAnsi="Palatino Linotype"/>
          <w:sz w:val="20"/>
          <w:szCs w:val="20"/>
        </w:rPr>
        <w:t>October 18, 2022.</w:t>
      </w:r>
    </w:p>
    <w:p w14:paraId="63190AC5" w14:textId="444F07F7" w:rsidR="000C62D9" w:rsidRDefault="000C62D9" w:rsidP="00E4030A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6F15AB6" w14:textId="49659458" w:rsidR="00527691" w:rsidRDefault="00527691" w:rsidP="00E4030A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527691">
        <w:rPr>
          <w:rFonts w:ascii="Palatino Linotype" w:hAnsi="Palatino Linotype"/>
          <w:bCs/>
          <w:sz w:val="20"/>
          <w:szCs w:val="20"/>
        </w:rPr>
        <w:t>As time dwindles, Charlie Crist seeks to revitalize campaign with focus on abortion rights</w:t>
      </w:r>
      <w:r>
        <w:rPr>
          <w:rFonts w:ascii="Palatino Linotype" w:hAnsi="Palatino Linotype"/>
          <w:bCs/>
          <w:sz w:val="20"/>
          <w:szCs w:val="20"/>
        </w:rPr>
        <w:t xml:space="preserve">,” by Anthony Man, </w:t>
      </w:r>
      <w:r w:rsidRPr="00527691">
        <w:rPr>
          <w:rFonts w:ascii="Palatino Linotype" w:hAnsi="Palatino Linotype"/>
          <w:bCs/>
          <w:i/>
          <w:iCs/>
          <w:sz w:val="20"/>
          <w:szCs w:val="20"/>
        </w:rPr>
        <w:t>Sun-Sentinel</w:t>
      </w:r>
      <w:r>
        <w:rPr>
          <w:rFonts w:ascii="Palatino Linotype" w:hAnsi="Palatino Linotype"/>
          <w:bCs/>
          <w:sz w:val="20"/>
          <w:szCs w:val="20"/>
        </w:rPr>
        <w:t>, October 11, 2022.</w:t>
      </w:r>
    </w:p>
    <w:p w14:paraId="58F8C02B" w14:textId="77777777" w:rsidR="00527691" w:rsidRDefault="00527691" w:rsidP="00E4030A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6B3AF7D" w14:textId="2659EE55" w:rsidR="00E4030A" w:rsidRDefault="00E4030A" w:rsidP="00E4030A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E4030A">
        <w:rPr>
          <w:rFonts w:ascii="Palatino Linotype" w:hAnsi="Palatino Linotype"/>
          <w:bCs/>
          <w:sz w:val="20"/>
          <w:szCs w:val="20"/>
        </w:rPr>
        <w:t>Miami-Dade school board member criticizes DeSantis and Nuñez after loss</w:t>
      </w:r>
      <w:r>
        <w:rPr>
          <w:rFonts w:ascii="Palatino Linotype" w:hAnsi="Palatino Linotype"/>
          <w:bCs/>
          <w:sz w:val="20"/>
          <w:szCs w:val="20"/>
        </w:rPr>
        <w:t>,” b</w:t>
      </w:r>
      <w:r w:rsidRPr="00E4030A">
        <w:rPr>
          <w:rFonts w:ascii="Palatino Linotype" w:hAnsi="Palatino Linotype"/>
          <w:bCs/>
          <w:sz w:val="20"/>
          <w:szCs w:val="20"/>
        </w:rPr>
        <w:t>y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 w:rsidRPr="00E4030A">
        <w:rPr>
          <w:rFonts w:ascii="Palatino Linotype" w:hAnsi="Palatino Linotype"/>
          <w:bCs/>
          <w:sz w:val="20"/>
          <w:szCs w:val="20"/>
        </w:rPr>
        <w:t>Alexandra Howard</w:t>
      </w:r>
      <w:r>
        <w:rPr>
          <w:rFonts w:ascii="Palatino Linotype" w:hAnsi="Palatino Linotype"/>
          <w:bCs/>
          <w:sz w:val="20"/>
          <w:szCs w:val="20"/>
        </w:rPr>
        <w:t xml:space="preserve">, South Florida Media Network, </w:t>
      </w:r>
      <w:r w:rsidRPr="00E4030A">
        <w:rPr>
          <w:rFonts w:ascii="Palatino Linotype" w:hAnsi="Palatino Linotype"/>
          <w:bCs/>
          <w:sz w:val="20"/>
          <w:szCs w:val="20"/>
        </w:rPr>
        <w:t>September 21, 2022</w:t>
      </w:r>
      <w:r>
        <w:rPr>
          <w:rFonts w:ascii="Palatino Linotype" w:hAnsi="Palatino Linotype"/>
          <w:bCs/>
          <w:sz w:val="20"/>
          <w:szCs w:val="20"/>
        </w:rPr>
        <w:t>.</w:t>
      </w:r>
    </w:p>
    <w:p w14:paraId="1D12892E" w14:textId="77777777" w:rsidR="00E4030A" w:rsidRDefault="00E4030A" w:rsidP="006E203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594AE1E1" w14:textId="7ED51E6C" w:rsidR="006E2037" w:rsidRPr="006E2037" w:rsidRDefault="00E4030A" w:rsidP="006E203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6E2037" w:rsidRPr="006E2037">
        <w:rPr>
          <w:rFonts w:ascii="Palatino Linotype" w:hAnsi="Palatino Linotype"/>
          <w:bCs/>
          <w:sz w:val="20"/>
          <w:szCs w:val="20"/>
        </w:rPr>
        <w:t>Lauren Book and Barbara Sharief face off in contentious election for Florida Senate,</w:t>
      </w:r>
      <w:r>
        <w:rPr>
          <w:rFonts w:ascii="Palatino Linotype" w:hAnsi="Palatino Linotype"/>
          <w:bCs/>
          <w:sz w:val="20"/>
          <w:szCs w:val="20"/>
        </w:rPr>
        <w:t>”</w:t>
      </w:r>
      <w:r w:rsidR="006E2037" w:rsidRPr="006E2037">
        <w:rPr>
          <w:rFonts w:ascii="Palatino Linotype" w:hAnsi="Palatino Linotype"/>
          <w:bCs/>
          <w:sz w:val="20"/>
          <w:szCs w:val="20"/>
        </w:rPr>
        <w:t xml:space="preserve"> by Anthony Man, </w:t>
      </w:r>
      <w:r w:rsidR="006E2037" w:rsidRPr="006E2037">
        <w:rPr>
          <w:rFonts w:ascii="Palatino Linotype" w:hAnsi="Palatino Linotype"/>
          <w:bCs/>
          <w:i/>
          <w:iCs/>
          <w:sz w:val="20"/>
          <w:szCs w:val="20"/>
        </w:rPr>
        <w:t>Sun-Sentinel</w:t>
      </w:r>
      <w:r w:rsidR="006E2037" w:rsidRPr="006E2037">
        <w:rPr>
          <w:rFonts w:ascii="Palatino Linotype" w:hAnsi="Palatino Linotype"/>
          <w:bCs/>
          <w:sz w:val="20"/>
          <w:szCs w:val="20"/>
        </w:rPr>
        <w:t>, June 30, 2022.</w:t>
      </w:r>
    </w:p>
    <w:p w14:paraId="5423DB5D" w14:textId="77777777" w:rsidR="006E2037" w:rsidRDefault="006E2037" w:rsidP="004D34C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380845A9" w14:textId="21C66BD7" w:rsidR="004D34C6" w:rsidRDefault="004D34C6" w:rsidP="004D34C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“With New Abortion Restrictions, Long-sought Goal of Conservatives, </w:t>
      </w:r>
      <w:proofErr w:type="gramStart"/>
      <w:r>
        <w:rPr>
          <w:rFonts w:ascii="Palatino Linotype" w:hAnsi="Palatino Linotype"/>
          <w:bCs/>
          <w:sz w:val="20"/>
          <w:szCs w:val="20"/>
        </w:rPr>
        <w:t>Produce</w:t>
      </w:r>
      <w:proofErr w:type="gramEnd"/>
      <w:r>
        <w:rPr>
          <w:rFonts w:ascii="Palatino Linotype" w:hAnsi="Palatino Linotype"/>
          <w:bCs/>
          <w:sz w:val="20"/>
          <w:szCs w:val="20"/>
        </w:rPr>
        <w:t xml:space="preserve"> a Political Backlash and Help Democrats in 2022 Elections?” by Anthony Man, </w:t>
      </w:r>
      <w:r w:rsidRPr="00FB6F20">
        <w:rPr>
          <w:rFonts w:ascii="Palatino Linotype" w:hAnsi="Palatino Linotype"/>
          <w:bCs/>
          <w:i/>
          <w:iCs/>
          <w:sz w:val="20"/>
          <w:szCs w:val="20"/>
        </w:rPr>
        <w:t>Sun-Sentinel</w:t>
      </w:r>
      <w:r>
        <w:rPr>
          <w:rFonts w:ascii="Palatino Linotype" w:hAnsi="Palatino Linotype"/>
          <w:bCs/>
          <w:sz w:val="20"/>
          <w:szCs w:val="20"/>
        </w:rPr>
        <w:t>, February 27, 2022.</w:t>
      </w:r>
    </w:p>
    <w:p w14:paraId="341A779D" w14:textId="77777777" w:rsidR="004D34C6" w:rsidRDefault="004D34C6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59AE441" w14:textId="30652A74" w:rsidR="005115B2" w:rsidRDefault="005115B2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“Election 2021,” with Lauren Pastrana, </w:t>
      </w:r>
      <w:r w:rsidRPr="005115B2">
        <w:rPr>
          <w:rFonts w:ascii="Palatino Linotype" w:hAnsi="Palatino Linotype"/>
          <w:bCs/>
          <w:i/>
          <w:iCs/>
          <w:sz w:val="20"/>
          <w:szCs w:val="20"/>
        </w:rPr>
        <w:t>Facing South Florida with Jim DeFede</w:t>
      </w:r>
      <w:r>
        <w:rPr>
          <w:rFonts w:ascii="Palatino Linotype" w:hAnsi="Palatino Linotype"/>
          <w:bCs/>
          <w:sz w:val="20"/>
          <w:szCs w:val="20"/>
        </w:rPr>
        <w:t>, CBS 4 Miami, October 31, 2021.</w:t>
      </w:r>
    </w:p>
    <w:p w14:paraId="0D3D60D3" w14:textId="77777777" w:rsidR="005115B2" w:rsidRDefault="005115B2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73C6FD8" w14:textId="02338336" w:rsidR="00E20A31" w:rsidRDefault="00E20A31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E20A31">
        <w:rPr>
          <w:rFonts w:ascii="Palatino Linotype" w:hAnsi="Palatino Linotype"/>
          <w:bCs/>
          <w:sz w:val="20"/>
          <w:szCs w:val="20"/>
        </w:rPr>
        <w:t>Miami’s local elections draw ‘abysmally low’ turnout. Here’s why that matters</w:t>
      </w:r>
      <w:r>
        <w:rPr>
          <w:rFonts w:ascii="Palatino Linotype" w:hAnsi="Palatino Linotype"/>
          <w:bCs/>
          <w:sz w:val="20"/>
          <w:szCs w:val="20"/>
        </w:rPr>
        <w:t xml:space="preserve">,” by Samantha J. Gross, </w:t>
      </w:r>
      <w:r w:rsidRPr="00E20A31">
        <w:rPr>
          <w:rFonts w:ascii="Palatino Linotype" w:hAnsi="Palatino Linotype"/>
          <w:bCs/>
          <w:i/>
          <w:iCs/>
          <w:sz w:val="20"/>
          <w:szCs w:val="20"/>
        </w:rPr>
        <w:t>Miami Herald</w:t>
      </w:r>
      <w:r>
        <w:rPr>
          <w:rFonts w:ascii="Palatino Linotype" w:hAnsi="Palatino Linotype"/>
          <w:bCs/>
          <w:sz w:val="20"/>
          <w:szCs w:val="20"/>
        </w:rPr>
        <w:t>, October 25, 2021.</w:t>
      </w:r>
    </w:p>
    <w:bookmarkEnd w:id="2"/>
    <w:p w14:paraId="486B2A5D" w14:textId="0B708F9C" w:rsidR="00E20A31" w:rsidRDefault="00E20A31" w:rsidP="00E20A31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7EE060A0" w14:textId="349B647F" w:rsidR="00436347" w:rsidRDefault="00436347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7101CA" w:rsidRPr="007101CA">
        <w:rPr>
          <w:rFonts w:ascii="Palatino Linotype" w:hAnsi="Palatino Linotype"/>
          <w:bCs/>
          <w:sz w:val="20"/>
          <w:szCs w:val="20"/>
        </w:rPr>
        <w:t>Trump's 'American carnage' presidency will end in Palm Beach on Wednesday</w:t>
      </w:r>
      <w:r w:rsidR="007101CA">
        <w:rPr>
          <w:rFonts w:ascii="Palatino Linotype" w:hAnsi="Palatino Linotype"/>
          <w:bCs/>
          <w:sz w:val="20"/>
          <w:szCs w:val="20"/>
        </w:rPr>
        <w:t>,” by Antonio</w:t>
      </w:r>
      <w:r w:rsidR="00EB4907">
        <w:rPr>
          <w:rFonts w:ascii="Palatino Linotype" w:hAnsi="Palatino Linotype"/>
          <w:bCs/>
          <w:sz w:val="20"/>
          <w:szCs w:val="20"/>
        </w:rPr>
        <w:t xml:space="preserve"> Fins, </w:t>
      </w:r>
      <w:r w:rsidR="00EB4907" w:rsidRPr="00EB4907">
        <w:rPr>
          <w:rFonts w:ascii="Palatino Linotype" w:hAnsi="Palatino Linotype"/>
          <w:bCs/>
          <w:i/>
          <w:iCs/>
          <w:sz w:val="20"/>
          <w:szCs w:val="20"/>
        </w:rPr>
        <w:t>Palm Beach Post</w:t>
      </w:r>
      <w:r w:rsidR="00EB4907">
        <w:rPr>
          <w:rFonts w:ascii="Palatino Linotype" w:hAnsi="Palatino Linotype"/>
          <w:bCs/>
          <w:sz w:val="20"/>
          <w:szCs w:val="20"/>
        </w:rPr>
        <w:t>, January 19, 2021.</w:t>
      </w:r>
    </w:p>
    <w:p w14:paraId="5AE60C4B" w14:textId="77777777" w:rsidR="00436347" w:rsidRDefault="00436347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EA5F33A" w14:textId="00E7E26C" w:rsidR="00F246CF" w:rsidRDefault="00F246CF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F246CF">
        <w:rPr>
          <w:rFonts w:ascii="Palatino Linotype" w:hAnsi="Palatino Linotype"/>
          <w:bCs/>
          <w:sz w:val="20"/>
          <w:szCs w:val="20"/>
        </w:rPr>
        <w:t>Some Florida Republicans changing voter registrations in aftermath of Trump supporters’ rampage through Capitol</w:t>
      </w:r>
      <w:r>
        <w:rPr>
          <w:rFonts w:ascii="Palatino Linotype" w:hAnsi="Palatino Linotype"/>
          <w:bCs/>
          <w:sz w:val="20"/>
          <w:szCs w:val="20"/>
        </w:rPr>
        <w:t xml:space="preserve">,” by Anthony Man, </w:t>
      </w:r>
      <w:r w:rsidRPr="00F246CF">
        <w:rPr>
          <w:rFonts w:ascii="Palatino Linotype" w:hAnsi="Palatino Linotype"/>
          <w:bCs/>
          <w:i/>
          <w:iCs/>
          <w:sz w:val="20"/>
          <w:szCs w:val="20"/>
        </w:rPr>
        <w:t>Sun-Sentinel</w:t>
      </w:r>
      <w:r w:rsidRPr="00F246CF">
        <w:rPr>
          <w:rFonts w:ascii="Palatino Linotype" w:hAnsi="Palatino Linotype"/>
          <w:bCs/>
          <w:sz w:val="20"/>
          <w:szCs w:val="20"/>
        </w:rPr>
        <w:t>,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452182">
        <w:rPr>
          <w:rFonts w:ascii="Palatino Linotype" w:hAnsi="Palatino Linotype"/>
          <w:bCs/>
          <w:sz w:val="20"/>
          <w:szCs w:val="20"/>
        </w:rPr>
        <w:t>January 9, 2021.</w:t>
      </w:r>
    </w:p>
    <w:p w14:paraId="145FFE45" w14:textId="77777777" w:rsidR="00F246CF" w:rsidRDefault="00F246CF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5463F3D" w14:textId="2F70C5C6" w:rsidR="00234177" w:rsidRDefault="00234177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2E74E8">
        <w:rPr>
          <w:rFonts w:ascii="Palatino Linotype" w:hAnsi="Palatino Linotype"/>
          <w:bCs/>
          <w:sz w:val="20"/>
          <w:szCs w:val="20"/>
        </w:rPr>
        <w:t xml:space="preserve">Leadership Changes Coming to Broward Political Parties as they Regroup and Look to 2022,” </w:t>
      </w:r>
      <w:r w:rsidR="002E74E8" w:rsidRPr="002E74E8">
        <w:rPr>
          <w:rFonts w:ascii="Palatino Linotype" w:hAnsi="Palatino Linotype"/>
          <w:bCs/>
          <w:sz w:val="20"/>
          <w:szCs w:val="20"/>
        </w:rPr>
        <w:t xml:space="preserve">by Anthony Man, </w:t>
      </w:r>
      <w:bookmarkStart w:id="3" w:name="_Hlk61358195"/>
      <w:r w:rsidR="002E74E8" w:rsidRPr="002E74E8">
        <w:rPr>
          <w:rFonts w:ascii="Palatino Linotype" w:hAnsi="Palatino Linotype"/>
          <w:bCs/>
          <w:i/>
          <w:iCs/>
          <w:sz w:val="20"/>
          <w:szCs w:val="20"/>
        </w:rPr>
        <w:t>Sun-Sentinel</w:t>
      </w:r>
      <w:r w:rsidR="002E74E8" w:rsidRPr="002E74E8">
        <w:rPr>
          <w:rFonts w:ascii="Palatino Linotype" w:hAnsi="Palatino Linotype"/>
          <w:bCs/>
          <w:sz w:val="20"/>
          <w:szCs w:val="20"/>
        </w:rPr>
        <w:t xml:space="preserve">, </w:t>
      </w:r>
      <w:bookmarkEnd w:id="3"/>
      <w:r w:rsidR="002E74E8" w:rsidRPr="002E74E8">
        <w:rPr>
          <w:rFonts w:ascii="Palatino Linotype" w:hAnsi="Palatino Linotype"/>
          <w:bCs/>
          <w:sz w:val="20"/>
          <w:szCs w:val="20"/>
        </w:rPr>
        <w:t>November</w:t>
      </w:r>
      <w:r w:rsidR="002E74E8">
        <w:rPr>
          <w:rFonts w:ascii="Palatino Linotype" w:hAnsi="Palatino Linotype"/>
          <w:bCs/>
          <w:sz w:val="20"/>
          <w:szCs w:val="20"/>
        </w:rPr>
        <w:t xml:space="preserve"> 28, 2020.</w:t>
      </w:r>
    </w:p>
    <w:p w14:paraId="18AA8031" w14:textId="77777777" w:rsidR="00234177" w:rsidRDefault="00234177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1B52C5E0" w14:textId="52F4E964" w:rsidR="00CE51A7" w:rsidRDefault="00641177" w:rsidP="00CE51A7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“Wasserman </w:t>
      </w:r>
      <w:r w:rsidR="00CE51A7">
        <w:rPr>
          <w:rFonts w:ascii="Palatino Linotype" w:hAnsi="Palatino Linotype"/>
          <w:bCs/>
          <w:sz w:val="20"/>
          <w:szCs w:val="20"/>
        </w:rPr>
        <w:t xml:space="preserve">Schultz Making Bid for One of the Most Powerful Leadership Jobs in Congress,” </w:t>
      </w:r>
      <w:bookmarkStart w:id="4" w:name="_Hlk57620837"/>
      <w:r w:rsidR="00CE51A7">
        <w:rPr>
          <w:rFonts w:ascii="Palatino Linotype" w:hAnsi="Palatino Linotype"/>
          <w:bCs/>
          <w:sz w:val="20"/>
          <w:szCs w:val="20"/>
        </w:rPr>
        <w:t xml:space="preserve">by Anthony Man, </w:t>
      </w:r>
      <w:r w:rsidR="00A42D6E" w:rsidRPr="00A42D6E">
        <w:rPr>
          <w:rFonts w:ascii="Palatino Linotype" w:hAnsi="Palatino Linotype"/>
          <w:bCs/>
          <w:i/>
          <w:iCs/>
          <w:sz w:val="20"/>
          <w:szCs w:val="20"/>
        </w:rPr>
        <w:t>Sun-Sentinel</w:t>
      </w:r>
      <w:r w:rsidR="00A42D6E">
        <w:rPr>
          <w:rFonts w:ascii="Palatino Linotype" w:hAnsi="Palatino Linotype"/>
          <w:bCs/>
          <w:sz w:val="20"/>
          <w:szCs w:val="20"/>
        </w:rPr>
        <w:t xml:space="preserve">, November </w:t>
      </w:r>
      <w:bookmarkEnd w:id="4"/>
      <w:r w:rsidR="00A42D6E">
        <w:rPr>
          <w:rFonts w:ascii="Palatino Linotype" w:hAnsi="Palatino Linotype"/>
          <w:bCs/>
          <w:sz w:val="20"/>
          <w:szCs w:val="20"/>
        </w:rPr>
        <w:t>27, 2020.</w:t>
      </w:r>
    </w:p>
    <w:p w14:paraId="6EC52134" w14:textId="77777777" w:rsidR="00641177" w:rsidRDefault="00641177" w:rsidP="003C56D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DEAFFF6" w14:textId="7B1EFC61" w:rsidR="00A6760F" w:rsidRDefault="00A6760F" w:rsidP="003C56D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B27676" w:rsidRPr="00B27676">
        <w:rPr>
          <w:rFonts w:ascii="Palatino Linotype" w:hAnsi="Palatino Linotype"/>
          <w:bCs/>
          <w:sz w:val="20"/>
          <w:szCs w:val="20"/>
        </w:rPr>
        <w:t>FIU Professor Explains 2020 Elections</w:t>
      </w:r>
      <w:r>
        <w:rPr>
          <w:rFonts w:ascii="Palatino Linotype" w:hAnsi="Palatino Linotype"/>
          <w:bCs/>
          <w:sz w:val="20"/>
          <w:szCs w:val="20"/>
        </w:rPr>
        <w:t xml:space="preserve">,” </w:t>
      </w:r>
      <w:r w:rsidR="00B27676">
        <w:rPr>
          <w:rFonts w:ascii="Palatino Linotype" w:hAnsi="Palatino Linotype"/>
          <w:bCs/>
          <w:sz w:val="20"/>
          <w:szCs w:val="20"/>
        </w:rPr>
        <w:t>with Valentina Palm and</w:t>
      </w:r>
      <w:r>
        <w:rPr>
          <w:rFonts w:ascii="Palatino Linotype" w:hAnsi="Palatino Linotype"/>
          <w:bCs/>
          <w:sz w:val="20"/>
          <w:szCs w:val="20"/>
        </w:rPr>
        <w:t xml:space="preserve"> Jordan Coll, Panther NOW Roary Radio, November </w:t>
      </w:r>
      <w:r w:rsidR="000368F0">
        <w:rPr>
          <w:rFonts w:ascii="Palatino Linotype" w:hAnsi="Palatino Linotype"/>
          <w:bCs/>
          <w:sz w:val="20"/>
          <w:szCs w:val="20"/>
        </w:rPr>
        <w:t>25</w:t>
      </w:r>
      <w:r w:rsidR="00787364">
        <w:rPr>
          <w:rFonts w:ascii="Palatino Linotype" w:hAnsi="Palatino Linotype"/>
          <w:bCs/>
          <w:sz w:val="20"/>
          <w:szCs w:val="20"/>
        </w:rPr>
        <w:t>, 2020.</w:t>
      </w:r>
    </w:p>
    <w:p w14:paraId="6FDBD278" w14:textId="77777777" w:rsidR="00A6760F" w:rsidRDefault="00A6760F" w:rsidP="003C56D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A025F0E" w14:textId="6B6A80CB" w:rsidR="005678D7" w:rsidRDefault="005678D7" w:rsidP="003C56D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“Breakdown: Miami-Dade Vote,” NBC 6 Miami, November 4, 2020.</w:t>
      </w:r>
    </w:p>
    <w:p w14:paraId="06E85B7C" w14:textId="77777777" w:rsidR="005678D7" w:rsidRDefault="005678D7" w:rsidP="003C56D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F16FD28" w14:textId="780585BB" w:rsidR="003C56D3" w:rsidRDefault="003C56D3" w:rsidP="003C56D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lastRenderedPageBreak/>
        <w:t>“</w:t>
      </w:r>
      <w:r w:rsidRPr="003C56D3">
        <w:rPr>
          <w:rFonts w:ascii="Palatino Linotype" w:hAnsi="Palatino Linotype"/>
          <w:bCs/>
          <w:sz w:val="20"/>
          <w:szCs w:val="20"/>
        </w:rPr>
        <w:t>Experts Weigh in on Miami-Dade's Role in Trump's Florida Victory</w:t>
      </w:r>
      <w:r>
        <w:rPr>
          <w:rFonts w:ascii="Palatino Linotype" w:hAnsi="Palatino Linotype"/>
          <w:bCs/>
          <w:sz w:val="20"/>
          <w:szCs w:val="20"/>
        </w:rPr>
        <w:t xml:space="preserve">,” by </w:t>
      </w:r>
      <w:r w:rsidRPr="003C56D3">
        <w:rPr>
          <w:rFonts w:ascii="Palatino Linotype" w:hAnsi="Palatino Linotype"/>
          <w:bCs/>
          <w:sz w:val="20"/>
          <w:szCs w:val="20"/>
        </w:rPr>
        <w:t>Joshua Ceballos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  <w:r w:rsidRPr="003C56D3">
        <w:rPr>
          <w:rFonts w:ascii="Palatino Linotype" w:hAnsi="Palatino Linotype"/>
          <w:bCs/>
          <w:i/>
          <w:iCs/>
          <w:sz w:val="20"/>
          <w:szCs w:val="20"/>
        </w:rPr>
        <w:t>Miami New Times</w:t>
      </w:r>
      <w:r>
        <w:rPr>
          <w:rFonts w:ascii="Palatino Linotype" w:hAnsi="Palatino Linotype"/>
          <w:bCs/>
          <w:sz w:val="20"/>
          <w:szCs w:val="20"/>
        </w:rPr>
        <w:t>, November 5, 2020.</w:t>
      </w:r>
    </w:p>
    <w:p w14:paraId="369074F1" w14:textId="77777777" w:rsidR="003C56D3" w:rsidRDefault="003C56D3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52C25BDC" w14:textId="5FFAE0D7" w:rsidR="00E90107" w:rsidRDefault="005D5A52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“Election 2020: What’s Next?” FIU Insights, November 5, 2020.</w:t>
      </w:r>
    </w:p>
    <w:p w14:paraId="25FD8AA2" w14:textId="77777777" w:rsidR="00E90107" w:rsidRDefault="00E90107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5FD408C1" w14:textId="488B3921" w:rsidR="00036377" w:rsidRDefault="00036377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036377">
        <w:rPr>
          <w:rFonts w:ascii="Palatino Linotype" w:hAnsi="Palatino Linotype"/>
          <w:bCs/>
          <w:sz w:val="20"/>
          <w:szCs w:val="20"/>
        </w:rPr>
        <w:t xml:space="preserve">Political expert discusses Republican victories of Shalala, </w:t>
      </w:r>
      <w:proofErr w:type="spellStart"/>
      <w:r w:rsidRPr="00036377">
        <w:rPr>
          <w:rFonts w:ascii="Palatino Linotype" w:hAnsi="Palatino Linotype"/>
          <w:bCs/>
          <w:sz w:val="20"/>
          <w:szCs w:val="20"/>
        </w:rPr>
        <w:t>Mucarsell</w:t>
      </w:r>
      <w:proofErr w:type="spellEnd"/>
      <w:r w:rsidRPr="00036377">
        <w:rPr>
          <w:rFonts w:ascii="Palatino Linotype" w:hAnsi="Palatino Linotype"/>
          <w:bCs/>
          <w:sz w:val="20"/>
          <w:szCs w:val="20"/>
        </w:rPr>
        <w:t>-Powell</w:t>
      </w:r>
      <w:r>
        <w:rPr>
          <w:rFonts w:ascii="Palatino Linotype" w:hAnsi="Palatino Linotype"/>
          <w:bCs/>
          <w:sz w:val="20"/>
          <w:szCs w:val="20"/>
        </w:rPr>
        <w:t xml:space="preserve">,” by Terrell Forney, </w:t>
      </w:r>
      <w:r w:rsidR="00BB75B0">
        <w:rPr>
          <w:rFonts w:ascii="Palatino Linotype" w:hAnsi="Palatino Linotype"/>
          <w:bCs/>
          <w:sz w:val="20"/>
          <w:szCs w:val="20"/>
        </w:rPr>
        <w:t>ABC 10 Miami, November 4, 2020.</w:t>
      </w:r>
    </w:p>
    <w:p w14:paraId="6EA1BCEB" w14:textId="77777777" w:rsidR="00036377" w:rsidRDefault="00036377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659A70A" w14:textId="6460BF8F" w:rsidR="00577DD8" w:rsidRDefault="00577DD8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577DD8">
        <w:rPr>
          <w:rFonts w:ascii="Palatino Linotype" w:hAnsi="Palatino Linotype"/>
          <w:bCs/>
          <w:sz w:val="20"/>
          <w:szCs w:val="20"/>
        </w:rPr>
        <w:t>Motivating young Florida voters is a priority in 2020 election. Why is it so hard?</w:t>
      </w:r>
      <w:r>
        <w:rPr>
          <w:rFonts w:ascii="Palatino Linotype" w:hAnsi="Palatino Linotype"/>
          <w:bCs/>
          <w:sz w:val="20"/>
          <w:szCs w:val="20"/>
        </w:rPr>
        <w:t>” by Dan Evans</w:t>
      </w:r>
      <w:r w:rsidR="00280511">
        <w:rPr>
          <w:rFonts w:ascii="Palatino Linotype" w:hAnsi="Palatino Linotype"/>
          <w:bCs/>
          <w:sz w:val="20"/>
          <w:szCs w:val="20"/>
        </w:rPr>
        <w:t xml:space="preserve">, </w:t>
      </w:r>
      <w:r w:rsidR="00280511" w:rsidRPr="00280511">
        <w:rPr>
          <w:rFonts w:ascii="Palatino Linotype" w:hAnsi="Palatino Linotype"/>
          <w:bCs/>
          <w:i/>
          <w:iCs/>
          <w:sz w:val="20"/>
          <w:szCs w:val="20"/>
        </w:rPr>
        <w:t>Miami Herald</w:t>
      </w:r>
      <w:r w:rsidR="00280511">
        <w:rPr>
          <w:rFonts w:ascii="Palatino Linotype" w:hAnsi="Palatino Linotype"/>
          <w:bCs/>
          <w:sz w:val="20"/>
          <w:szCs w:val="20"/>
        </w:rPr>
        <w:t>, October 28, 2020.</w:t>
      </w:r>
    </w:p>
    <w:p w14:paraId="3728FCE5" w14:textId="77777777" w:rsidR="00577DD8" w:rsidRDefault="00577DD8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7F1A76E" w14:textId="186A0AB2" w:rsidR="001905E2" w:rsidRDefault="001905E2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1905E2">
        <w:rPr>
          <w:rFonts w:ascii="Palatino Linotype" w:hAnsi="Palatino Linotype"/>
          <w:bCs/>
          <w:sz w:val="20"/>
          <w:szCs w:val="20"/>
        </w:rPr>
        <w:t>This Week in South Florida: Kathryn DePalo-Gould and Sean Forman</w:t>
      </w:r>
      <w:r>
        <w:rPr>
          <w:rFonts w:ascii="Palatino Linotype" w:hAnsi="Palatino Linotype"/>
          <w:bCs/>
          <w:sz w:val="20"/>
          <w:szCs w:val="20"/>
        </w:rPr>
        <w:t xml:space="preserve">,” </w:t>
      </w:r>
      <w:r w:rsidR="008D6BCB" w:rsidRPr="008D6BCB">
        <w:rPr>
          <w:rFonts w:ascii="Palatino Linotype" w:hAnsi="Palatino Linotype"/>
          <w:bCs/>
          <w:i/>
          <w:iCs/>
          <w:sz w:val="20"/>
          <w:szCs w:val="20"/>
        </w:rPr>
        <w:t>This Week in South Florida</w:t>
      </w:r>
      <w:r w:rsidR="008D6BCB">
        <w:rPr>
          <w:rFonts w:ascii="Palatino Linotype" w:hAnsi="Palatino Linotype"/>
          <w:bCs/>
          <w:sz w:val="20"/>
          <w:szCs w:val="20"/>
        </w:rPr>
        <w:t>, ABC 10 Miami, October 11, 2020.</w:t>
      </w:r>
    </w:p>
    <w:p w14:paraId="28E0DF0A" w14:textId="77777777" w:rsidR="001905E2" w:rsidRDefault="001905E2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1AA42A15" w14:textId="7CB0E227" w:rsidR="00FA4DF4" w:rsidRDefault="00FA4DF4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FA4DF4">
        <w:rPr>
          <w:rFonts w:ascii="Palatino Linotype" w:hAnsi="Palatino Linotype"/>
          <w:bCs/>
          <w:sz w:val="20"/>
          <w:szCs w:val="20"/>
        </w:rPr>
        <w:t xml:space="preserve">Your Vote </w:t>
      </w:r>
      <w:proofErr w:type="gramStart"/>
      <w:r w:rsidRPr="00FA4DF4">
        <w:rPr>
          <w:rFonts w:ascii="Palatino Linotype" w:hAnsi="Palatino Linotype"/>
          <w:bCs/>
          <w:sz w:val="20"/>
          <w:szCs w:val="20"/>
        </w:rPr>
        <w:t>In</w:t>
      </w:r>
      <w:proofErr w:type="gramEnd"/>
      <w:r w:rsidRPr="00FA4DF4">
        <w:rPr>
          <w:rFonts w:ascii="Palatino Linotype" w:hAnsi="Palatino Linotype"/>
          <w:bCs/>
          <w:sz w:val="20"/>
          <w:szCs w:val="20"/>
        </w:rPr>
        <w:t xml:space="preserve"> Florida Could Decide 2020 Election</w:t>
      </w:r>
      <w:r>
        <w:rPr>
          <w:rFonts w:ascii="Palatino Linotype" w:hAnsi="Palatino Linotype"/>
          <w:bCs/>
          <w:sz w:val="20"/>
          <w:szCs w:val="20"/>
        </w:rPr>
        <w:t xml:space="preserve">,” </w:t>
      </w:r>
      <w:r w:rsidR="00504586">
        <w:rPr>
          <w:rFonts w:ascii="Palatino Linotype" w:hAnsi="Palatino Linotype"/>
          <w:bCs/>
          <w:sz w:val="20"/>
          <w:szCs w:val="20"/>
        </w:rPr>
        <w:t>by Tim Long, FIU News, September 24, 2020.</w:t>
      </w:r>
    </w:p>
    <w:p w14:paraId="40F7C990" w14:textId="77777777" w:rsidR="00FA4DF4" w:rsidRDefault="00FA4DF4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1BFE51C9" w14:textId="26EF2F56" w:rsidR="00A706A4" w:rsidRDefault="00BF641B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BF641B">
        <w:rPr>
          <w:rFonts w:ascii="Palatino Linotype" w:hAnsi="Palatino Linotype"/>
          <w:bCs/>
          <w:sz w:val="20"/>
          <w:szCs w:val="20"/>
        </w:rPr>
        <w:t>Blizzard of Florida polls provide constant look at presidential race. Here’s how to decipher and when to ignore them</w:t>
      </w:r>
      <w:r>
        <w:rPr>
          <w:rFonts w:ascii="Palatino Linotype" w:hAnsi="Palatino Linotype"/>
          <w:bCs/>
          <w:sz w:val="20"/>
          <w:szCs w:val="20"/>
        </w:rPr>
        <w:t xml:space="preserve">,” by Anthony Man, </w:t>
      </w:r>
      <w:r w:rsidRPr="00961550">
        <w:rPr>
          <w:rFonts w:ascii="Palatino Linotype" w:hAnsi="Palatino Linotype"/>
          <w:bCs/>
          <w:i/>
          <w:iCs/>
          <w:sz w:val="20"/>
          <w:szCs w:val="20"/>
        </w:rPr>
        <w:t>Sun-</w:t>
      </w:r>
      <w:r w:rsidR="00961550" w:rsidRPr="00961550">
        <w:rPr>
          <w:rFonts w:ascii="Palatino Linotype" w:hAnsi="Palatino Linotype"/>
          <w:bCs/>
          <w:i/>
          <w:iCs/>
          <w:sz w:val="20"/>
          <w:szCs w:val="20"/>
        </w:rPr>
        <w:t>Sentinel</w:t>
      </w:r>
      <w:r w:rsidR="00961550">
        <w:rPr>
          <w:rFonts w:ascii="Palatino Linotype" w:hAnsi="Palatino Linotype"/>
          <w:bCs/>
          <w:sz w:val="20"/>
          <w:szCs w:val="20"/>
        </w:rPr>
        <w:t>, September 18, 2020.</w:t>
      </w:r>
    </w:p>
    <w:p w14:paraId="0106F4CB" w14:textId="77777777" w:rsidR="00A706A4" w:rsidRDefault="00A706A4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949343D" w14:textId="06944425" w:rsidR="00901975" w:rsidRDefault="00BB305C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“Women Voters Decide Elections: Looking Back at 100 Years of Women’s Voting Rights,” </w:t>
      </w:r>
      <w:r w:rsidR="00E01312">
        <w:rPr>
          <w:rFonts w:ascii="Palatino Linotype" w:hAnsi="Palatino Linotype"/>
          <w:bCs/>
          <w:sz w:val="20"/>
          <w:szCs w:val="20"/>
        </w:rPr>
        <w:t>by Tim Long, FIU News, August 18, 2020.</w:t>
      </w:r>
    </w:p>
    <w:p w14:paraId="5509A949" w14:textId="77777777" w:rsidR="00901975" w:rsidRDefault="00901975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360E164A" w14:textId="5865D0D7" w:rsidR="00E90325" w:rsidRDefault="00437B2A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“Election 2020: What’s Next</w:t>
      </w:r>
      <w:r w:rsidR="00474E95">
        <w:rPr>
          <w:rFonts w:ascii="Palatino Linotype" w:hAnsi="Palatino Linotype"/>
          <w:bCs/>
          <w:sz w:val="20"/>
          <w:szCs w:val="20"/>
        </w:rPr>
        <w:t>- South Carolina, Super Tuesday, Battleground Florida</w:t>
      </w:r>
      <w:r w:rsidR="008E5584">
        <w:rPr>
          <w:rFonts w:ascii="Palatino Linotype" w:hAnsi="Palatino Linotype"/>
          <w:bCs/>
          <w:sz w:val="20"/>
          <w:szCs w:val="20"/>
        </w:rPr>
        <w:t>,” FIU Insights</w:t>
      </w:r>
      <w:r w:rsidR="00CF1E1D">
        <w:rPr>
          <w:rFonts w:ascii="Palatino Linotype" w:hAnsi="Palatino Linotype"/>
          <w:bCs/>
          <w:sz w:val="20"/>
          <w:szCs w:val="20"/>
        </w:rPr>
        <w:t xml:space="preserve">, </w:t>
      </w:r>
      <w:r w:rsidR="00A12EC5">
        <w:rPr>
          <w:rFonts w:ascii="Palatino Linotype" w:hAnsi="Palatino Linotype"/>
          <w:bCs/>
          <w:sz w:val="20"/>
          <w:szCs w:val="20"/>
        </w:rPr>
        <w:t>February 27, 2020.</w:t>
      </w:r>
    </w:p>
    <w:p w14:paraId="403872DB" w14:textId="77777777" w:rsidR="00E90325" w:rsidRDefault="00E90325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34883A75" w14:textId="5579E44E" w:rsidR="00BF44BA" w:rsidRDefault="007D453D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BF44BA">
        <w:rPr>
          <w:rFonts w:ascii="Palatino Linotype" w:hAnsi="Palatino Linotype"/>
          <w:bCs/>
          <w:sz w:val="20"/>
          <w:szCs w:val="20"/>
        </w:rPr>
        <w:t xml:space="preserve">New Hampshire Primary Results,” </w:t>
      </w:r>
      <w:r>
        <w:rPr>
          <w:rFonts w:ascii="Palatino Linotype" w:hAnsi="Palatino Linotype"/>
          <w:bCs/>
          <w:sz w:val="20"/>
          <w:szCs w:val="20"/>
        </w:rPr>
        <w:t>with</w:t>
      </w:r>
      <w:r w:rsidR="00BF44BA">
        <w:rPr>
          <w:rFonts w:ascii="Palatino Linotype" w:hAnsi="Palatino Linotype"/>
          <w:bCs/>
          <w:sz w:val="20"/>
          <w:szCs w:val="20"/>
        </w:rPr>
        <w:t xml:space="preserve"> Steve Litz, NBC6 Miami, February 12, 2020.</w:t>
      </w:r>
    </w:p>
    <w:p w14:paraId="0D3DFF40" w14:textId="77777777" w:rsidR="00BF44BA" w:rsidRDefault="00BF44BA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FEAECBF" w14:textId="69376581" w:rsidR="002141A3" w:rsidRDefault="00434CCD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434CCD">
        <w:rPr>
          <w:rFonts w:ascii="Palatino Linotype" w:hAnsi="Palatino Linotype"/>
          <w:bCs/>
          <w:sz w:val="20"/>
          <w:szCs w:val="20"/>
        </w:rPr>
        <w:t>People Across Florida Are Getting Their Voting Rights Back. Few Republicans Could Benefit</w:t>
      </w:r>
      <w:r>
        <w:rPr>
          <w:rFonts w:ascii="Palatino Linotype" w:hAnsi="Palatino Linotype"/>
          <w:bCs/>
          <w:sz w:val="20"/>
          <w:szCs w:val="20"/>
        </w:rPr>
        <w:t xml:space="preserve">,” by Daniel </w:t>
      </w:r>
      <w:r w:rsidR="004E2386">
        <w:rPr>
          <w:rFonts w:ascii="Palatino Linotype" w:hAnsi="Palatino Linotype"/>
          <w:bCs/>
          <w:sz w:val="20"/>
          <w:szCs w:val="20"/>
        </w:rPr>
        <w:t>Rivero, WLRN</w:t>
      </w:r>
      <w:r w:rsidR="00591AB6">
        <w:rPr>
          <w:rFonts w:ascii="Palatino Linotype" w:hAnsi="Palatino Linotype"/>
          <w:bCs/>
          <w:sz w:val="20"/>
          <w:szCs w:val="20"/>
        </w:rPr>
        <w:t xml:space="preserve"> Public Radio, </w:t>
      </w:r>
      <w:r w:rsidR="005533FB">
        <w:rPr>
          <w:rFonts w:ascii="Palatino Linotype" w:hAnsi="Palatino Linotype"/>
          <w:bCs/>
          <w:sz w:val="20"/>
          <w:szCs w:val="20"/>
        </w:rPr>
        <w:t>January 5, 2020.</w:t>
      </w:r>
    </w:p>
    <w:p w14:paraId="4381329D" w14:textId="77777777" w:rsidR="002141A3" w:rsidRDefault="002141A3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11ADF1D" w14:textId="62892C9B" w:rsidR="00E710E0" w:rsidRDefault="00E710E0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E710E0">
        <w:rPr>
          <w:rFonts w:ascii="Palatino Linotype" w:hAnsi="Palatino Linotype"/>
          <w:bCs/>
          <w:sz w:val="20"/>
          <w:szCs w:val="20"/>
        </w:rPr>
        <w:t>The Breakdown: The Importance of Florida's Electoral Votes</w:t>
      </w:r>
      <w:r>
        <w:rPr>
          <w:rFonts w:ascii="Palatino Linotype" w:hAnsi="Palatino Linotype"/>
          <w:bCs/>
          <w:sz w:val="20"/>
          <w:szCs w:val="20"/>
        </w:rPr>
        <w:t xml:space="preserve">,” with Dan Grossman, </w:t>
      </w:r>
      <w:r w:rsidRPr="00E710E0">
        <w:rPr>
          <w:rFonts w:ascii="Palatino Linotype" w:hAnsi="Palatino Linotype"/>
          <w:bCs/>
          <w:sz w:val="20"/>
          <w:szCs w:val="20"/>
        </w:rPr>
        <w:t>NBC 6</w:t>
      </w:r>
      <w:r>
        <w:rPr>
          <w:rFonts w:ascii="Palatino Linotype" w:hAnsi="Palatino Linotype"/>
          <w:bCs/>
          <w:sz w:val="20"/>
          <w:szCs w:val="20"/>
        </w:rPr>
        <w:t xml:space="preserve"> Miami, November 26, 2019.</w:t>
      </w:r>
    </w:p>
    <w:p w14:paraId="2F580587" w14:textId="77777777" w:rsidR="00E710E0" w:rsidRDefault="00E710E0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599B62D8" w14:textId="1EEE1994" w:rsidR="000908F6" w:rsidRDefault="000908F6" w:rsidP="000908F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0908F6">
        <w:rPr>
          <w:rFonts w:ascii="Palatino Linotype" w:hAnsi="Palatino Linotype"/>
          <w:bCs/>
          <w:sz w:val="20"/>
          <w:szCs w:val="20"/>
        </w:rPr>
        <w:t>Roundtable takes on this week's top stories</w:t>
      </w:r>
      <w:r>
        <w:rPr>
          <w:rFonts w:ascii="Palatino Linotype" w:hAnsi="Palatino Linotype"/>
          <w:bCs/>
          <w:sz w:val="20"/>
          <w:szCs w:val="20"/>
        </w:rPr>
        <w:t xml:space="preserve">,” </w:t>
      </w:r>
      <w:r w:rsidRPr="000908F6">
        <w:rPr>
          <w:rFonts w:ascii="Palatino Linotype" w:hAnsi="Palatino Linotype"/>
          <w:bCs/>
          <w:i/>
          <w:sz w:val="20"/>
          <w:szCs w:val="20"/>
        </w:rPr>
        <w:t>This Week in South Florida</w:t>
      </w:r>
      <w:r>
        <w:rPr>
          <w:rFonts w:ascii="Palatino Linotype" w:hAnsi="Palatino Linotype"/>
          <w:bCs/>
          <w:sz w:val="20"/>
          <w:szCs w:val="20"/>
        </w:rPr>
        <w:t>, ABC 10 Miami, September 15, 2019.</w:t>
      </w:r>
    </w:p>
    <w:p w14:paraId="392BD348" w14:textId="77777777" w:rsidR="000908F6" w:rsidRDefault="000908F6" w:rsidP="00980130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15550B0" w14:textId="77777777" w:rsidR="00B1624A" w:rsidRDefault="00B1624A" w:rsidP="00980130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Political Analyst, Democratic Debate Coverage, NBC6 Miami, June 26 and 27, 2019; seven live interviews for the nightly newscasts and </w:t>
      </w:r>
      <w:r w:rsidRPr="00B1624A">
        <w:rPr>
          <w:rFonts w:ascii="Palatino Linotype" w:hAnsi="Palatino Linotype"/>
          <w:bCs/>
          <w:i/>
          <w:sz w:val="20"/>
          <w:szCs w:val="20"/>
        </w:rPr>
        <w:t>Impact</w:t>
      </w:r>
      <w:r>
        <w:rPr>
          <w:rFonts w:ascii="Palatino Linotype" w:hAnsi="Palatino Linotype"/>
          <w:bCs/>
          <w:sz w:val="20"/>
          <w:szCs w:val="20"/>
        </w:rPr>
        <w:t xml:space="preserve"> Specials.</w:t>
      </w:r>
    </w:p>
    <w:p w14:paraId="2105607B" w14:textId="77777777" w:rsidR="00B1624A" w:rsidRDefault="00B1624A" w:rsidP="00980130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65321C7" w14:textId="77777777" w:rsidR="00980130" w:rsidRPr="00C11782" w:rsidRDefault="006C1488" w:rsidP="00980130">
      <w:pPr>
        <w:pStyle w:val="NoSpacing"/>
        <w:ind w:left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“Changing politics, and chance of losing, mean no 12th term for Broward State Attorney Mike Satz,” by Anthony Man, </w:t>
      </w:r>
      <w:r w:rsidRPr="00C11782">
        <w:rPr>
          <w:rFonts w:ascii="Palatino Linotype" w:hAnsi="Palatino Linotype"/>
          <w:bCs/>
          <w:i/>
          <w:sz w:val="20"/>
          <w:szCs w:val="20"/>
        </w:rPr>
        <w:t>Sun-Sentinel</w:t>
      </w:r>
      <w:r w:rsidRPr="00C11782">
        <w:rPr>
          <w:rFonts w:ascii="Palatino Linotype" w:hAnsi="Palatino Linotype"/>
          <w:bCs/>
          <w:sz w:val="20"/>
          <w:szCs w:val="20"/>
        </w:rPr>
        <w:t>, June 4, 2019.</w:t>
      </w:r>
    </w:p>
    <w:p w14:paraId="1E43B9FE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74311ED" w14:textId="77777777" w:rsidR="00980130" w:rsidRPr="00C11782" w:rsidRDefault="00980130" w:rsidP="00980130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“2019 Legislative Session Debrief,” Your South Florida with Pam Gigante, May 10, 2019.</w:t>
      </w:r>
    </w:p>
    <w:p w14:paraId="531383F8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EBA96E3" w14:textId="77777777" w:rsidR="00980130" w:rsidRPr="00C11782" w:rsidRDefault="006C1488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“Messam gets messy, </w:t>
      </w:r>
      <w:proofErr w:type="gramStart"/>
      <w:r w:rsidRPr="00C11782">
        <w:rPr>
          <w:rFonts w:ascii="Palatino Linotype" w:hAnsi="Palatino Linotype"/>
          <w:bCs/>
          <w:sz w:val="20"/>
          <w:szCs w:val="20"/>
        </w:rPr>
        <w:t>“ by</w:t>
      </w:r>
      <w:proofErr w:type="gramEnd"/>
      <w:r w:rsidRPr="00C11782">
        <w:rPr>
          <w:rFonts w:ascii="Palatino Linotype" w:hAnsi="Palatino Linotype"/>
          <w:bCs/>
          <w:sz w:val="20"/>
          <w:szCs w:val="20"/>
        </w:rPr>
        <w:t xml:space="preserve"> Nyamekye Daniel, </w:t>
      </w:r>
      <w:r w:rsidRPr="00C11782">
        <w:rPr>
          <w:rFonts w:ascii="Palatino Linotype" w:hAnsi="Palatino Linotype"/>
          <w:bCs/>
          <w:i/>
          <w:sz w:val="20"/>
          <w:szCs w:val="20"/>
        </w:rPr>
        <w:t>The Miami Times</w:t>
      </w:r>
      <w:r w:rsidRPr="00C11782">
        <w:rPr>
          <w:rFonts w:ascii="Palatino Linotype" w:hAnsi="Palatino Linotype"/>
          <w:bCs/>
          <w:sz w:val="20"/>
          <w:szCs w:val="20"/>
        </w:rPr>
        <w:t>, April 23, 2019.</w:t>
      </w:r>
    </w:p>
    <w:p w14:paraId="473B5B7B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B314F6E" w14:textId="77777777" w:rsidR="00980130" w:rsidRPr="00C11782" w:rsidRDefault="006C148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“Should the Jupiter town council be subject to term limits?” by Hannah Morse, </w:t>
      </w:r>
      <w:r w:rsidRPr="00C11782">
        <w:rPr>
          <w:rFonts w:ascii="Palatino Linotype" w:hAnsi="Palatino Linotype"/>
          <w:bCs/>
          <w:i/>
          <w:sz w:val="20"/>
          <w:szCs w:val="20"/>
        </w:rPr>
        <w:t>Palm Beach Post</w:t>
      </w:r>
      <w:r w:rsidRPr="00C11782">
        <w:rPr>
          <w:rFonts w:ascii="Palatino Linotype" w:hAnsi="Palatino Linotype"/>
          <w:bCs/>
          <w:sz w:val="20"/>
          <w:szCs w:val="20"/>
        </w:rPr>
        <w:t>, April 12, 2019.</w:t>
      </w:r>
    </w:p>
    <w:p w14:paraId="3DC10F52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327586E5" w14:textId="77777777" w:rsidR="00980130" w:rsidRPr="00C11782" w:rsidRDefault="006C148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“Dr. Kathryn DePalo on Florida’s Budget,” NBC6 Impact with Jackie </w:t>
      </w:r>
      <w:proofErr w:type="spellStart"/>
      <w:r w:rsidRPr="00C11782">
        <w:rPr>
          <w:rFonts w:ascii="Palatino Linotype" w:hAnsi="Palatino Linotype"/>
          <w:bCs/>
          <w:sz w:val="20"/>
          <w:szCs w:val="20"/>
        </w:rPr>
        <w:t>Nespral</w:t>
      </w:r>
      <w:proofErr w:type="spellEnd"/>
      <w:r w:rsidRPr="00C11782">
        <w:rPr>
          <w:rFonts w:ascii="Palatino Linotype" w:hAnsi="Palatino Linotype"/>
          <w:bCs/>
          <w:sz w:val="20"/>
          <w:szCs w:val="20"/>
        </w:rPr>
        <w:t>, April 7, 2019.</w:t>
      </w:r>
    </w:p>
    <w:p w14:paraId="61C4CB51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5B8D13E" w14:textId="77777777" w:rsidR="00980130" w:rsidRPr="00C11782" w:rsidRDefault="006C148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“State of the State/2019 Legislative Session,” Your South Florida with Pam Gigante (guest host Sandra Esquivel), March 8, 2019.</w:t>
      </w:r>
    </w:p>
    <w:p w14:paraId="2E402A2A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6E9E63A6" w14:textId="77777777" w:rsidR="00980130" w:rsidRPr="00C11782" w:rsidRDefault="006C1488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“Impact,” with Jackie </w:t>
      </w:r>
      <w:proofErr w:type="spellStart"/>
      <w:r w:rsidRPr="00C11782">
        <w:rPr>
          <w:rFonts w:ascii="Palatino Linotype" w:hAnsi="Palatino Linotype"/>
          <w:bCs/>
          <w:sz w:val="20"/>
          <w:szCs w:val="20"/>
        </w:rPr>
        <w:t>Nespral</w:t>
      </w:r>
      <w:proofErr w:type="spellEnd"/>
      <w:r w:rsidRPr="00C11782">
        <w:rPr>
          <w:rFonts w:ascii="Palatino Linotype" w:hAnsi="Palatino Linotype"/>
          <w:bCs/>
          <w:sz w:val="20"/>
          <w:szCs w:val="20"/>
        </w:rPr>
        <w:t>, NBC 6 Miami, January 13, 2019.</w:t>
      </w:r>
    </w:p>
    <w:p w14:paraId="4D61C1B4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3A50ED88" w14:textId="77777777" w:rsidR="00980130" w:rsidRPr="00C11782" w:rsidRDefault="006C148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“Florida’s 46</w:t>
      </w:r>
      <w:r w:rsidRPr="00C11782">
        <w:rPr>
          <w:rFonts w:ascii="Palatino Linotype" w:hAnsi="Palatino Linotype"/>
          <w:bCs/>
          <w:sz w:val="20"/>
          <w:szCs w:val="20"/>
          <w:vertAlign w:val="superscript"/>
        </w:rPr>
        <w:t>th</w:t>
      </w:r>
      <w:r w:rsidRPr="00C11782">
        <w:rPr>
          <w:rFonts w:ascii="Palatino Linotype" w:hAnsi="Palatino Linotype"/>
          <w:bCs/>
          <w:sz w:val="20"/>
          <w:szCs w:val="20"/>
        </w:rPr>
        <w:t xml:space="preserve"> Governor Ron DeSantis,” </w:t>
      </w:r>
      <w:r w:rsidRPr="00C11782">
        <w:rPr>
          <w:rFonts w:ascii="Palatino Linotype" w:hAnsi="Palatino Linotype"/>
          <w:bCs/>
          <w:i/>
          <w:sz w:val="20"/>
          <w:szCs w:val="20"/>
        </w:rPr>
        <w:t>Your South Florida</w:t>
      </w:r>
      <w:r w:rsidRPr="00C11782">
        <w:rPr>
          <w:rFonts w:ascii="Palatino Linotype" w:hAnsi="Palatino Linotype"/>
          <w:bCs/>
          <w:sz w:val="20"/>
          <w:szCs w:val="20"/>
        </w:rPr>
        <w:t xml:space="preserve"> with Pam Gigante, January 11, 2019.</w:t>
      </w:r>
    </w:p>
    <w:p w14:paraId="4DB55DC3" w14:textId="77777777" w:rsidR="00611A14" w:rsidRDefault="00611A1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1DAD622" w14:textId="77777777" w:rsidR="00980130" w:rsidRPr="00C11782" w:rsidRDefault="006C1488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“Florida Recounts,” </w:t>
      </w:r>
      <w:r w:rsidRPr="00C11782">
        <w:rPr>
          <w:rFonts w:ascii="Palatino Linotype" w:hAnsi="Palatino Linotype"/>
          <w:bCs/>
          <w:i/>
          <w:sz w:val="20"/>
          <w:szCs w:val="20"/>
        </w:rPr>
        <w:t>Your South Florida</w:t>
      </w:r>
      <w:r w:rsidRPr="00C11782">
        <w:rPr>
          <w:rFonts w:ascii="Palatino Linotype" w:hAnsi="Palatino Linotype"/>
          <w:bCs/>
          <w:sz w:val="20"/>
          <w:szCs w:val="20"/>
        </w:rPr>
        <w:t xml:space="preserve"> with Pam Gigante, November 16, 2018.</w:t>
      </w:r>
    </w:p>
    <w:p w14:paraId="0355BD75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B51E296" w14:textId="77777777" w:rsidR="00980130" w:rsidRPr="00C11782" w:rsidRDefault="006C1488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“Public opinion polls offer no clarity on voting practices,” by Jordan Coll, </w:t>
      </w:r>
    </w:p>
    <w:p w14:paraId="5F6E46FE" w14:textId="77777777" w:rsidR="006C1488" w:rsidRPr="00C11782" w:rsidRDefault="006C1488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proofErr w:type="spellStart"/>
      <w:r w:rsidRPr="00C11782">
        <w:rPr>
          <w:rFonts w:ascii="Palatino Linotype" w:hAnsi="Palatino Linotype"/>
          <w:bCs/>
          <w:i/>
          <w:sz w:val="20"/>
          <w:szCs w:val="20"/>
        </w:rPr>
        <w:t>PantherNOW</w:t>
      </w:r>
      <w:proofErr w:type="spellEnd"/>
      <w:r w:rsidRPr="00C11782">
        <w:rPr>
          <w:rFonts w:ascii="Palatino Linotype" w:hAnsi="Palatino Linotype"/>
          <w:bCs/>
          <w:sz w:val="20"/>
          <w:szCs w:val="20"/>
        </w:rPr>
        <w:t>, November 13, 2018.</w:t>
      </w:r>
    </w:p>
    <w:p w14:paraId="24A66873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1F01C604" w14:textId="77777777" w:rsidR="00980130" w:rsidRPr="00C11782" w:rsidRDefault="00956E81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Impact,” with Jackie </w:t>
      </w:r>
      <w:proofErr w:type="spellStart"/>
      <w:r w:rsidR="00980130" w:rsidRPr="00C11782">
        <w:rPr>
          <w:rFonts w:ascii="Palatino Linotype" w:hAnsi="Palatino Linotype"/>
          <w:bCs/>
          <w:sz w:val="20"/>
          <w:szCs w:val="20"/>
        </w:rPr>
        <w:t>Nespral</w:t>
      </w:r>
      <w:proofErr w:type="spellEnd"/>
      <w:r w:rsidR="00980130" w:rsidRPr="00C11782">
        <w:rPr>
          <w:rFonts w:ascii="Palatino Linotype" w:hAnsi="Palatino Linotype"/>
          <w:bCs/>
          <w:sz w:val="20"/>
          <w:szCs w:val="20"/>
        </w:rPr>
        <w:t>, NBC 6 Miami, November 11, 2018.</w:t>
      </w:r>
    </w:p>
    <w:p w14:paraId="221650CF" w14:textId="77777777" w:rsidR="00980130" w:rsidRPr="00C11782" w:rsidRDefault="00980130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Panelist, SIPA Facebook Live Event, #ElectionResults2018, November 8, 2018.</w:t>
      </w:r>
    </w:p>
    <w:p w14:paraId="4D26E85F" w14:textId="77777777" w:rsidR="00611A14" w:rsidRDefault="00611A1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68AD4FD0" w14:textId="77777777" w:rsidR="00980130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Miami-Dade Elections Preparing </w:t>
      </w:r>
      <w:proofErr w:type="gramStart"/>
      <w:r w:rsidR="00980130" w:rsidRPr="00C11782">
        <w:rPr>
          <w:rFonts w:ascii="Palatino Linotype" w:hAnsi="Palatino Linotype"/>
          <w:bCs/>
          <w:sz w:val="20"/>
          <w:szCs w:val="20"/>
        </w:rPr>
        <w:t>For</w:t>
      </w:r>
      <w:proofErr w:type="gramEnd"/>
      <w:r w:rsidR="00980130" w:rsidRPr="00C11782">
        <w:rPr>
          <w:rFonts w:ascii="Palatino Linotype" w:hAnsi="Palatino Linotype"/>
          <w:bCs/>
          <w:sz w:val="20"/>
          <w:szCs w:val="20"/>
        </w:rPr>
        <w:t xml:space="preserve"> Probable Recounts,” by Hank Tester, CBS 4 Miami, November 7, 2018.</w:t>
      </w:r>
    </w:p>
    <w:p w14:paraId="5BDBCD74" w14:textId="77777777" w:rsidR="00611A14" w:rsidRDefault="00611A14" w:rsidP="00980130">
      <w:pPr>
        <w:pStyle w:val="NoSpacing"/>
        <w:rPr>
          <w:rFonts w:ascii="Palatino Linotype" w:hAnsi="Palatino Linotype"/>
          <w:sz w:val="20"/>
          <w:szCs w:val="20"/>
        </w:rPr>
      </w:pPr>
    </w:p>
    <w:p w14:paraId="1A65D4C0" w14:textId="77777777" w:rsidR="006C1488" w:rsidRPr="00C11782" w:rsidRDefault="00956E81" w:rsidP="00611A14">
      <w:pPr>
        <w:pStyle w:val="NoSpacing"/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“</w:t>
      </w:r>
      <w:r w:rsidR="00980130" w:rsidRPr="00C11782">
        <w:rPr>
          <w:rFonts w:ascii="Palatino Linotype" w:hAnsi="Palatino Linotype"/>
          <w:sz w:val="20"/>
          <w:szCs w:val="20"/>
        </w:rPr>
        <w:t xml:space="preserve">Impact: Decision 2018 with Jackie </w:t>
      </w:r>
      <w:proofErr w:type="spellStart"/>
      <w:r w:rsidR="00980130" w:rsidRPr="00C11782">
        <w:rPr>
          <w:rFonts w:ascii="Palatino Linotype" w:hAnsi="Palatino Linotype"/>
          <w:sz w:val="20"/>
          <w:szCs w:val="20"/>
        </w:rPr>
        <w:t>Nespral</w:t>
      </w:r>
      <w:proofErr w:type="spellEnd"/>
      <w:r w:rsidR="00980130" w:rsidRPr="00C11782">
        <w:rPr>
          <w:rFonts w:ascii="Palatino Linotype" w:hAnsi="Palatino Linotype"/>
          <w:sz w:val="20"/>
          <w:szCs w:val="20"/>
        </w:rPr>
        <w:t>,” NBC 6 Miami, November 5, 2018.</w:t>
      </w:r>
    </w:p>
    <w:p w14:paraId="4F9F9C05" w14:textId="77777777" w:rsidR="00611A14" w:rsidRDefault="00611A14" w:rsidP="00980130">
      <w:pPr>
        <w:pStyle w:val="NoSpacing"/>
        <w:rPr>
          <w:rFonts w:ascii="Palatino Linotype" w:hAnsi="Palatino Linotype"/>
          <w:sz w:val="20"/>
          <w:szCs w:val="20"/>
        </w:rPr>
      </w:pPr>
    </w:p>
    <w:p w14:paraId="39315697" w14:textId="77777777" w:rsidR="00980130" w:rsidRPr="00C11782" w:rsidRDefault="00956E81" w:rsidP="00611A14">
      <w:pPr>
        <w:pStyle w:val="NoSpacing"/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“</w:t>
      </w:r>
      <w:r w:rsidR="00980130" w:rsidRPr="00C11782">
        <w:rPr>
          <w:rFonts w:ascii="Palatino Linotype" w:hAnsi="Palatino Linotype"/>
          <w:sz w:val="20"/>
          <w:szCs w:val="20"/>
        </w:rPr>
        <w:t>Florida Political Experts Preview the Top Races Ahead of the Midterms,” This Week in South Florida, ABC 10 Miami, November 4, 2018.</w:t>
      </w:r>
    </w:p>
    <w:p w14:paraId="34D3B27A" w14:textId="77777777" w:rsidR="00611A14" w:rsidRDefault="00611A1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3872C112" w14:textId="77777777" w:rsidR="00980130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AG Candidate Sean Shaw Criticizes Prison Contractor’s Donation to Opponent Ashley Moody,” by Zach Schlein, </w:t>
      </w:r>
      <w:r w:rsidR="00980130" w:rsidRPr="00C11782">
        <w:rPr>
          <w:rFonts w:ascii="Palatino Linotype" w:hAnsi="Palatino Linotype"/>
          <w:bCs/>
          <w:i/>
          <w:sz w:val="20"/>
          <w:szCs w:val="20"/>
        </w:rPr>
        <w:t>Daily Business Review Miami</w:t>
      </w:r>
      <w:r w:rsidR="00980130" w:rsidRPr="00C11782">
        <w:rPr>
          <w:rFonts w:ascii="Palatino Linotype" w:hAnsi="Palatino Linotype"/>
          <w:bCs/>
          <w:sz w:val="20"/>
          <w:szCs w:val="20"/>
        </w:rPr>
        <w:t>, October 18, 2018.</w:t>
      </w:r>
    </w:p>
    <w:p w14:paraId="2565A5B5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792E63F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>A Look at the Primary for Florida’s District 27,” by Steve Litz, NBC 6 Miami, August 27, 2018.</w:t>
      </w:r>
    </w:p>
    <w:p w14:paraId="6997E264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2D4F890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Political Science Experts Discuss Florida Governor’s Race,”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This Week in South Florida</w:t>
      </w:r>
      <w:r w:rsidR="00C11782" w:rsidRPr="00C11782">
        <w:rPr>
          <w:rFonts w:ascii="Palatino Linotype" w:hAnsi="Palatino Linotype"/>
          <w:bCs/>
          <w:sz w:val="20"/>
          <w:szCs w:val="20"/>
        </w:rPr>
        <w:t>, ABC 10 Miami, August 26, 2018.</w:t>
      </w:r>
    </w:p>
    <w:p w14:paraId="3F5064CF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A383165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Anti-Trump Fervor is Driving Dozens of Florida Women to Run for Office,” by Brittany Shammas,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Miami New Times</w:t>
      </w:r>
      <w:r w:rsidR="00C11782" w:rsidRPr="00C11782">
        <w:rPr>
          <w:rFonts w:ascii="Palatino Linotype" w:hAnsi="Palatino Linotype"/>
          <w:bCs/>
          <w:sz w:val="20"/>
          <w:szCs w:val="20"/>
        </w:rPr>
        <w:t>, August 21, 2018.</w:t>
      </w:r>
    </w:p>
    <w:p w14:paraId="28CBB228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97E606E" w14:textId="77777777" w:rsidR="00C11782" w:rsidRPr="00C11782" w:rsidRDefault="00956E81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>Senate Showdown,” by Steve Litz, NBC 6 Miami, April 9, 2018.</w:t>
      </w:r>
    </w:p>
    <w:p w14:paraId="704622C4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DB0ABFE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More women running for office in reaction to Trump," by 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Sun-Sentinel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January 21, 2018.</w:t>
      </w:r>
    </w:p>
    <w:p w14:paraId="0DC3139B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FD3DD1B" w14:textId="77777777" w:rsidR="00C11782" w:rsidRPr="00C11782" w:rsidRDefault="00C11782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i/>
          <w:sz w:val="20"/>
          <w:szCs w:val="20"/>
        </w:rPr>
        <w:t>Your South Florida</w:t>
      </w:r>
      <w:r w:rsidRPr="00C11782">
        <w:rPr>
          <w:rFonts w:ascii="Palatino Linotype" w:hAnsi="Palatino Linotype"/>
          <w:bCs/>
          <w:sz w:val="20"/>
          <w:szCs w:val="20"/>
        </w:rPr>
        <w:t>, WPBT2, “Florida Legislative Session 2018- Scandal and Priorities,” January 12, 2018.</w:t>
      </w:r>
    </w:p>
    <w:p w14:paraId="4DD60656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6BDED8E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After National Democratic Turmoil, Wasserman Schultz Returns Home to Defend her Seat in Congress,” by 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Sun-Sentinel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July 29, 2016.</w:t>
      </w:r>
    </w:p>
    <w:p w14:paraId="5F4F3208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7C3F47C0" w14:textId="77777777" w:rsidR="00C11782" w:rsidRPr="00C11782" w:rsidRDefault="00C11782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i/>
          <w:sz w:val="20"/>
          <w:szCs w:val="20"/>
        </w:rPr>
        <w:lastRenderedPageBreak/>
        <w:t>Issues</w:t>
      </w:r>
      <w:r w:rsidRPr="00C11782">
        <w:rPr>
          <w:rFonts w:ascii="Palatino Linotype" w:hAnsi="Palatino Linotype"/>
          <w:bCs/>
          <w:sz w:val="20"/>
          <w:szCs w:val="20"/>
        </w:rPr>
        <w:t>, WPBT2, “Democratic National Convention,” July 29, 2016.</w:t>
      </w:r>
    </w:p>
    <w:p w14:paraId="22B091B4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6AD27118" w14:textId="77777777" w:rsidR="00C11782" w:rsidRPr="00C11782" w:rsidRDefault="00C11782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i/>
          <w:sz w:val="20"/>
          <w:szCs w:val="20"/>
        </w:rPr>
        <w:t>Issues</w:t>
      </w:r>
      <w:r w:rsidRPr="00C11782">
        <w:rPr>
          <w:rFonts w:ascii="Palatino Linotype" w:hAnsi="Palatino Linotype"/>
          <w:bCs/>
          <w:sz w:val="20"/>
          <w:szCs w:val="20"/>
        </w:rPr>
        <w:t>, WPBT2, “2016 Republican National Convention,” July 22, 2016.</w:t>
      </w:r>
    </w:p>
    <w:p w14:paraId="2649833B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6D3C3C48" w14:textId="77777777" w:rsidR="00C11782" w:rsidRPr="00C11782" w:rsidRDefault="00C11782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i/>
          <w:sz w:val="20"/>
          <w:szCs w:val="20"/>
        </w:rPr>
        <w:t>Issues</w:t>
      </w:r>
      <w:r w:rsidRPr="00C11782">
        <w:rPr>
          <w:rFonts w:ascii="Palatino Linotype" w:hAnsi="Palatino Linotype"/>
          <w:bCs/>
          <w:sz w:val="20"/>
          <w:szCs w:val="20"/>
        </w:rPr>
        <w:t>, WPBT2, “2016 Presidential Race- Presumptive Nominees and Local Impact,” June 10, 2016.</w:t>
      </w:r>
    </w:p>
    <w:p w14:paraId="3AE18BCB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79BCCB7A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Donald Trump’s Fate in Hands of Women Voters,” by 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Sun-Sentinel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May 13, 2016.</w:t>
      </w:r>
    </w:p>
    <w:p w14:paraId="5AD6F444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365B2BE" w14:textId="77777777" w:rsidR="00C11782" w:rsidRPr="00C11782" w:rsidRDefault="00C11782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i/>
          <w:sz w:val="20"/>
          <w:szCs w:val="20"/>
        </w:rPr>
        <w:t>Issues</w:t>
      </w:r>
      <w:r w:rsidRPr="00C11782">
        <w:rPr>
          <w:rFonts w:ascii="Palatino Linotype" w:hAnsi="Palatino Linotype"/>
          <w:bCs/>
          <w:sz w:val="20"/>
          <w:szCs w:val="20"/>
        </w:rPr>
        <w:t>, WPBT2, “Florida Primary Results and Legislative Session Review,” March 18, 2016.</w:t>
      </w:r>
    </w:p>
    <w:p w14:paraId="6F86D4EC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2A360E4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If We Care, Why Don’t We Vote?” by Roshan </w:t>
      </w:r>
      <w:proofErr w:type="spellStart"/>
      <w:r w:rsidR="00C11782" w:rsidRPr="00C11782">
        <w:rPr>
          <w:rFonts w:ascii="Palatino Linotype" w:hAnsi="Palatino Linotype"/>
          <w:bCs/>
          <w:sz w:val="20"/>
          <w:szCs w:val="20"/>
        </w:rPr>
        <w:t>Nebhrajani</w:t>
      </w:r>
      <w:proofErr w:type="spellEnd"/>
      <w:r w:rsidR="00C11782" w:rsidRPr="00C11782">
        <w:rPr>
          <w:rFonts w:ascii="Palatino Linotype" w:hAnsi="Palatino Linotype"/>
          <w:bCs/>
          <w:sz w:val="20"/>
          <w:szCs w:val="20"/>
        </w:rPr>
        <w:t xml:space="preserve">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The New Tropic</w:t>
      </w:r>
      <w:r w:rsidR="00C11782" w:rsidRPr="00C11782">
        <w:rPr>
          <w:rFonts w:ascii="Palatino Linotype" w:hAnsi="Palatino Linotype"/>
          <w:bCs/>
          <w:sz w:val="20"/>
          <w:szCs w:val="20"/>
        </w:rPr>
        <w:t>, October 26, 2015.</w:t>
      </w:r>
    </w:p>
    <w:p w14:paraId="70C8C7BE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1F4B0054" w14:textId="028D9AAF" w:rsidR="004A2758" w:rsidRPr="00DE4278" w:rsidRDefault="00DE4278" w:rsidP="00611A14">
      <w:pPr>
        <w:pStyle w:val="NoSpacing"/>
        <w:ind w:left="720"/>
        <w:rPr>
          <w:rFonts w:ascii="Palatino Linotype" w:hAnsi="Palatino Linotype"/>
          <w:bCs/>
          <w:iCs/>
          <w:sz w:val="20"/>
          <w:szCs w:val="20"/>
        </w:rPr>
      </w:pPr>
      <w:r w:rsidRPr="00DE4278">
        <w:rPr>
          <w:rFonts w:ascii="Palatino Linotype" w:hAnsi="Palatino Linotype"/>
          <w:bCs/>
          <w:iCs/>
          <w:sz w:val="20"/>
          <w:szCs w:val="20"/>
        </w:rPr>
        <w:t>“Iran deal opponents would exact political price from Wasserman Schultz</w:t>
      </w:r>
      <w:r>
        <w:rPr>
          <w:rFonts w:ascii="Palatino Linotype" w:hAnsi="Palatino Linotype"/>
          <w:bCs/>
          <w:iCs/>
          <w:sz w:val="20"/>
          <w:szCs w:val="20"/>
        </w:rPr>
        <w:t xml:space="preserve">,” by Anthony Man, </w:t>
      </w:r>
      <w:r w:rsidRPr="008F11A7">
        <w:rPr>
          <w:rFonts w:ascii="Palatino Linotype" w:hAnsi="Palatino Linotype"/>
          <w:bCs/>
          <w:i/>
          <w:sz w:val="20"/>
          <w:szCs w:val="20"/>
        </w:rPr>
        <w:t>Sun-Sentinel</w:t>
      </w:r>
      <w:r>
        <w:rPr>
          <w:rFonts w:ascii="Palatino Linotype" w:hAnsi="Palatino Linotype"/>
          <w:bCs/>
          <w:iCs/>
          <w:sz w:val="20"/>
          <w:szCs w:val="20"/>
        </w:rPr>
        <w:t xml:space="preserve">, </w:t>
      </w:r>
      <w:r w:rsidR="008F11A7">
        <w:rPr>
          <w:rFonts w:ascii="Palatino Linotype" w:hAnsi="Palatino Linotype"/>
          <w:bCs/>
          <w:iCs/>
          <w:sz w:val="20"/>
          <w:szCs w:val="20"/>
        </w:rPr>
        <w:t>September 18, 2015.</w:t>
      </w:r>
    </w:p>
    <w:p w14:paraId="2959F610" w14:textId="77777777" w:rsidR="004A2758" w:rsidRDefault="004A2758" w:rsidP="00611A14">
      <w:pPr>
        <w:pStyle w:val="NoSpacing"/>
        <w:ind w:left="720"/>
        <w:rPr>
          <w:rFonts w:ascii="Palatino Linotype" w:hAnsi="Palatino Linotype"/>
          <w:bCs/>
          <w:i/>
          <w:sz w:val="20"/>
          <w:szCs w:val="20"/>
        </w:rPr>
      </w:pPr>
    </w:p>
    <w:p w14:paraId="61A3B7B6" w14:textId="1B586651" w:rsidR="00C11782" w:rsidRPr="00C11782" w:rsidRDefault="00C11782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611A14">
        <w:rPr>
          <w:rFonts w:ascii="Palatino Linotype" w:hAnsi="Palatino Linotype"/>
          <w:bCs/>
          <w:i/>
          <w:sz w:val="20"/>
          <w:szCs w:val="20"/>
        </w:rPr>
        <w:t>The Failure of Term Limits in Florida</w:t>
      </w:r>
      <w:r w:rsidRPr="00C11782">
        <w:rPr>
          <w:rFonts w:ascii="Palatino Linotype" w:hAnsi="Palatino Linotype"/>
          <w:bCs/>
          <w:sz w:val="20"/>
          <w:szCs w:val="20"/>
        </w:rPr>
        <w:t>, Bonnie Berman and Joseph Cooper, Topical Currents, WLRN/NPR Miami, April 23, 2015.</w:t>
      </w:r>
    </w:p>
    <w:p w14:paraId="60CBAC57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09F5CAD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Charlie Crist's comeback attempt to be governor depends on South Florida,” by 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Sun-Sentinel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April 19, 2014.</w:t>
      </w:r>
    </w:p>
    <w:p w14:paraId="7CB30EDE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7C4E596D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Florida One of 5 States Without a Texting and Driving Ban,” by Myriam </w:t>
      </w:r>
      <w:proofErr w:type="spellStart"/>
      <w:r w:rsidR="00C11782" w:rsidRPr="00C11782">
        <w:rPr>
          <w:rFonts w:ascii="Palatino Linotype" w:hAnsi="Palatino Linotype"/>
          <w:bCs/>
          <w:sz w:val="20"/>
          <w:szCs w:val="20"/>
        </w:rPr>
        <w:t>Masihy</w:t>
      </w:r>
      <w:proofErr w:type="spellEnd"/>
      <w:r w:rsidR="00C11782" w:rsidRPr="00C11782">
        <w:rPr>
          <w:rFonts w:ascii="Palatino Linotype" w:hAnsi="Palatino Linotype"/>
          <w:bCs/>
          <w:sz w:val="20"/>
          <w:szCs w:val="20"/>
        </w:rPr>
        <w:t xml:space="preserve">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NBC 6 Miami</w:t>
      </w:r>
      <w:r w:rsidR="00C11782" w:rsidRPr="00C11782">
        <w:rPr>
          <w:rFonts w:ascii="Palatino Linotype" w:hAnsi="Palatino Linotype"/>
          <w:bCs/>
          <w:sz w:val="20"/>
          <w:szCs w:val="20"/>
        </w:rPr>
        <w:t>, February 28, 2013.</w:t>
      </w:r>
    </w:p>
    <w:p w14:paraId="64C99CDD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593A447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Gov. Scott Pushing for ‘Finish in Four’ Program,” by Mariella Roque,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 xml:space="preserve">The </w:t>
      </w:r>
      <w:r w:rsidR="00611A14">
        <w:rPr>
          <w:rFonts w:ascii="Palatino Linotype" w:hAnsi="Palatino Linotype"/>
          <w:bCs/>
          <w:i/>
          <w:sz w:val="20"/>
          <w:szCs w:val="20"/>
        </w:rPr>
        <w:t xml:space="preserve">FIU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Beacon</w:t>
      </w:r>
      <w:r w:rsidR="00C11782" w:rsidRPr="00C11782">
        <w:rPr>
          <w:rFonts w:ascii="Palatino Linotype" w:hAnsi="Palatino Linotype"/>
          <w:bCs/>
          <w:sz w:val="20"/>
          <w:szCs w:val="20"/>
        </w:rPr>
        <w:t>, February 25, 2013.</w:t>
      </w:r>
    </w:p>
    <w:p w14:paraId="2C11F10A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758DDC8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South Floridians Hope Their Support Propels Hillary Clinton to 2016 White House Win,” by 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 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January 21, 2013.</w:t>
      </w:r>
    </w:p>
    <w:p w14:paraId="374110A2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627DB8F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Victorious Again, Wasserman Schultz Ponders Next Move,” by 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 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November 11, 2012.</w:t>
      </w:r>
    </w:p>
    <w:p w14:paraId="521EEC71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7618FAF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Republicans Make Inroads, But Most Jewish Voters Stay with Democrats,” by 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 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November 10, 2012.</w:t>
      </w:r>
    </w:p>
    <w:p w14:paraId="44D1DDE1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239C825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Florida Supports Three Amendments, Rejects Eight,” by </w:t>
      </w:r>
      <w:proofErr w:type="spellStart"/>
      <w:r w:rsidR="00C11782" w:rsidRPr="00C11782">
        <w:rPr>
          <w:rFonts w:ascii="Palatino Linotype" w:hAnsi="Palatino Linotype"/>
          <w:bCs/>
          <w:sz w:val="20"/>
          <w:szCs w:val="20"/>
        </w:rPr>
        <w:t>Melhor</w:t>
      </w:r>
      <w:proofErr w:type="spellEnd"/>
      <w:r w:rsidR="00C11782" w:rsidRPr="00C11782">
        <w:rPr>
          <w:rFonts w:ascii="Palatino Linotype" w:hAnsi="Palatino Linotype"/>
          <w:bCs/>
          <w:sz w:val="20"/>
          <w:szCs w:val="20"/>
        </w:rPr>
        <w:t xml:space="preserve"> Leonor,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 xml:space="preserve">The </w:t>
      </w:r>
      <w:r w:rsidR="00611A14">
        <w:rPr>
          <w:rFonts w:ascii="Palatino Linotype" w:hAnsi="Palatino Linotype"/>
          <w:bCs/>
          <w:i/>
          <w:sz w:val="20"/>
          <w:szCs w:val="20"/>
        </w:rPr>
        <w:t xml:space="preserve">FIU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Beacon</w:t>
      </w:r>
      <w:r w:rsidR="00C11782" w:rsidRPr="00C11782">
        <w:rPr>
          <w:rFonts w:ascii="Palatino Linotype" w:hAnsi="Palatino Linotype"/>
          <w:bCs/>
          <w:sz w:val="20"/>
          <w:szCs w:val="20"/>
        </w:rPr>
        <w:t>, November 9, 2012.</w:t>
      </w:r>
    </w:p>
    <w:p w14:paraId="3DC01141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C62ADFA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For women, presidential debates presented choices from health care to economy,” by John Lantigua,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Palm Beach Post</w:t>
      </w:r>
      <w:r w:rsidR="00C11782" w:rsidRPr="00C11782">
        <w:rPr>
          <w:rFonts w:ascii="Palatino Linotype" w:hAnsi="Palatino Linotype"/>
          <w:bCs/>
          <w:sz w:val="20"/>
          <w:szCs w:val="20"/>
        </w:rPr>
        <w:t>, October 18, 2012.</w:t>
      </w:r>
    </w:p>
    <w:p w14:paraId="40B90E9C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167258C2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Biden Here Again? Surrogates Come to Pitch Presidential Messages,” by 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 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September 27, 2012.</w:t>
      </w:r>
    </w:p>
    <w:p w14:paraId="3BC3B509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E04FAB3" w14:textId="77777777" w:rsidR="00C11782" w:rsidRPr="00C11782" w:rsidRDefault="00C11782" w:rsidP="00956E81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Segment on Mitt Romney’s </w:t>
      </w:r>
      <w:proofErr w:type="gramStart"/>
      <w:r w:rsidRPr="00C11782">
        <w:rPr>
          <w:rFonts w:ascii="Palatino Linotype" w:hAnsi="Palatino Linotype"/>
          <w:bCs/>
          <w:sz w:val="20"/>
          <w:szCs w:val="20"/>
        </w:rPr>
        <w:t>Vice Presidential</w:t>
      </w:r>
      <w:proofErr w:type="gramEnd"/>
      <w:r w:rsidRPr="00C11782">
        <w:rPr>
          <w:rFonts w:ascii="Palatino Linotype" w:hAnsi="Palatino Linotype"/>
          <w:bCs/>
          <w:sz w:val="20"/>
          <w:szCs w:val="20"/>
        </w:rPr>
        <w:t xml:space="preserve"> pick of Rep. Paul Ryan, </w:t>
      </w:r>
      <w:r w:rsidRPr="00C11782">
        <w:rPr>
          <w:rFonts w:ascii="Palatino Linotype" w:hAnsi="Palatino Linotype"/>
          <w:bCs/>
          <w:i/>
          <w:sz w:val="20"/>
          <w:szCs w:val="20"/>
        </w:rPr>
        <w:t>Fox Channel 7</w:t>
      </w:r>
      <w:r w:rsidR="00956E81">
        <w:rPr>
          <w:rFonts w:ascii="Palatino Linotype" w:hAnsi="Palatino Linotype"/>
          <w:bCs/>
          <w:sz w:val="20"/>
          <w:szCs w:val="20"/>
        </w:rPr>
        <w:t xml:space="preserve"> </w:t>
      </w:r>
      <w:r w:rsidRPr="00C11782">
        <w:rPr>
          <w:rFonts w:ascii="Palatino Linotype" w:hAnsi="Palatino Linotype"/>
          <w:bCs/>
          <w:sz w:val="20"/>
          <w:szCs w:val="20"/>
        </w:rPr>
        <w:t>Miami, Florida, August 11, 2012.</w:t>
      </w:r>
    </w:p>
    <w:p w14:paraId="00129C78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6509493C" w14:textId="77777777" w:rsidR="00C11782" w:rsidRPr="00C11782" w:rsidRDefault="00956E81" w:rsidP="00956E81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Broward Mayors, not the Usual Suspects, </w:t>
      </w:r>
      <w:proofErr w:type="gramStart"/>
      <w:r w:rsidR="00C11782" w:rsidRPr="00C11782">
        <w:rPr>
          <w:rFonts w:ascii="Palatino Linotype" w:hAnsi="Palatino Linotype"/>
          <w:bCs/>
          <w:sz w:val="20"/>
          <w:szCs w:val="20"/>
        </w:rPr>
        <w:t>Sign</w:t>
      </w:r>
      <w:proofErr w:type="gramEnd"/>
      <w:r w:rsidR="00C11782" w:rsidRPr="00C11782">
        <w:rPr>
          <w:rFonts w:ascii="Palatino Linotype" w:hAnsi="Palatino Linotype"/>
          <w:bCs/>
          <w:sz w:val="20"/>
          <w:szCs w:val="20"/>
        </w:rPr>
        <w:t xml:space="preserve"> o</w:t>
      </w:r>
      <w:r>
        <w:rPr>
          <w:rFonts w:ascii="Palatino Linotype" w:hAnsi="Palatino Linotype"/>
          <w:bCs/>
          <w:sz w:val="20"/>
          <w:szCs w:val="20"/>
        </w:rPr>
        <w:t xml:space="preserve">n to Support Gay Marriage,” by 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 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March 9, 2012.</w:t>
      </w:r>
    </w:p>
    <w:p w14:paraId="304B71FE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960F3AA" w14:textId="77777777" w:rsidR="00C11782" w:rsidRPr="00C11782" w:rsidRDefault="00956E81" w:rsidP="00956E81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>Democrat Wasserman Schultz plays national rol</w:t>
      </w:r>
      <w:r>
        <w:rPr>
          <w:rFonts w:ascii="Palatino Linotype" w:hAnsi="Palatino Linotype"/>
          <w:bCs/>
          <w:sz w:val="20"/>
          <w:szCs w:val="20"/>
        </w:rPr>
        <w:t xml:space="preserve">e in Republican Primaries,” by 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 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February 6, 2012.</w:t>
      </w:r>
    </w:p>
    <w:p w14:paraId="7770AB27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3862F4AC" w14:textId="77777777" w:rsidR="00C11782" w:rsidRPr="00C11782" w:rsidRDefault="00956E81" w:rsidP="00956E81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University Faculty Weighs in on Florida Republican Primary,” by Robert Martinez, </w:t>
      </w:r>
      <w:r>
        <w:rPr>
          <w:rFonts w:ascii="Palatino Linotype" w:hAnsi="Palatino Linotype"/>
          <w:bCs/>
          <w:i/>
          <w:sz w:val="20"/>
          <w:szCs w:val="20"/>
        </w:rPr>
        <w:t xml:space="preserve">FIUSM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News</w:t>
      </w:r>
      <w:r w:rsidR="00C11782" w:rsidRPr="00C11782">
        <w:rPr>
          <w:rFonts w:ascii="Palatino Linotype" w:hAnsi="Palatino Linotype"/>
          <w:bCs/>
          <w:sz w:val="20"/>
          <w:szCs w:val="20"/>
        </w:rPr>
        <w:t>, January 31, 2012.</w:t>
      </w:r>
    </w:p>
    <w:p w14:paraId="47514DEA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1526E546" w14:textId="77777777" w:rsidR="00C11782" w:rsidRPr="00C11782" w:rsidRDefault="00956E81" w:rsidP="00956E81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Florida’s GOP Campaign Ends in Frenzy,” by Anthony Man,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Sun Sentinel</w:t>
      </w:r>
      <w:r>
        <w:rPr>
          <w:rFonts w:ascii="Palatino Linotype" w:hAnsi="Palatino Linotype"/>
          <w:bCs/>
          <w:sz w:val="20"/>
          <w:szCs w:val="20"/>
        </w:rPr>
        <w:t xml:space="preserve">, January </w:t>
      </w:r>
      <w:r w:rsidR="00C11782" w:rsidRPr="00C11782">
        <w:rPr>
          <w:rFonts w:ascii="Palatino Linotype" w:hAnsi="Palatino Linotype"/>
          <w:bCs/>
          <w:sz w:val="20"/>
          <w:szCs w:val="20"/>
        </w:rPr>
        <w:t>31, 2012.</w:t>
      </w:r>
    </w:p>
    <w:p w14:paraId="10366B0D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12B5832E" w14:textId="77777777" w:rsidR="00C11782" w:rsidRPr="00C11782" w:rsidRDefault="00956E81" w:rsidP="00956E81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Florida’s Primary a microcosm for nation”, by Glenna Milberg,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ABC Channel 10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, </w:t>
      </w:r>
      <w:r w:rsidR="00C11782" w:rsidRPr="00C11782">
        <w:rPr>
          <w:rFonts w:ascii="Palatino Linotype" w:hAnsi="Palatino Linotype"/>
          <w:bCs/>
          <w:sz w:val="20"/>
          <w:szCs w:val="20"/>
        </w:rPr>
        <w:tab/>
        <w:t>Miami, Florida, January 26, 2012.</w:t>
      </w:r>
    </w:p>
    <w:p w14:paraId="58762AB1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8509DDE" w14:textId="77777777" w:rsidR="00C11782" w:rsidRPr="00C11782" w:rsidRDefault="00956E81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FIU </w:t>
      </w:r>
      <w:proofErr w:type="spellStart"/>
      <w:r w:rsidR="00C11782" w:rsidRPr="00C11782">
        <w:rPr>
          <w:rFonts w:ascii="Palatino Linotype" w:hAnsi="Palatino Linotype"/>
          <w:bCs/>
          <w:sz w:val="20"/>
          <w:szCs w:val="20"/>
        </w:rPr>
        <w:t>PolySci</w:t>
      </w:r>
      <w:proofErr w:type="spellEnd"/>
      <w:r w:rsidR="00C11782" w:rsidRPr="00C11782">
        <w:rPr>
          <w:rFonts w:ascii="Palatino Linotype" w:hAnsi="Palatino Linotype"/>
          <w:bCs/>
          <w:sz w:val="20"/>
          <w:szCs w:val="20"/>
        </w:rPr>
        <w:t xml:space="preserve"> Professor Weighs in on Fla. Primary,”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FIU News</w:t>
      </w:r>
      <w:r w:rsidR="00C11782" w:rsidRPr="00C11782">
        <w:rPr>
          <w:rFonts w:ascii="Palatino Linotype" w:hAnsi="Palatino Linotype"/>
          <w:bCs/>
          <w:sz w:val="20"/>
          <w:szCs w:val="20"/>
        </w:rPr>
        <w:t>, January 12, 2012.</w:t>
      </w:r>
    </w:p>
    <w:p w14:paraId="57C5381F" w14:textId="77777777" w:rsidR="00980130" w:rsidRPr="00C11782" w:rsidRDefault="00980130" w:rsidP="00980130">
      <w:pPr>
        <w:pStyle w:val="NoSpacing"/>
        <w:rPr>
          <w:rFonts w:ascii="Palatino Linotype" w:hAnsi="Palatino Linotype"/>
          <w:sz w:val="20"/>
          <w:szCs w:val="20"/>
        </w:rPr>
      </w:pPr>
    </w:p>
    <w:p w14:paraId="4406DB5F" w14:textId="77777777" w:rsidR="009C6173" w:rsidRDefault="009C6173" w:rsidP="00980130">
      <w:pPr>
        <w:pStyle w:val="NoSpacing"/>
        <w:rPr>
          <w:rFonts w:ascii="Palatino Linotype" w:hAnsi="Palatino Linotype"/>
          <w:b/>
          <w:sz w:val="20"/>
          <w:szCs w:val="20"/>
        </w:rPr>
      </w:pPr>
    </w:p>
    <w:p w14:paraId="561AAABF" w14:textId="77777777" w:rsidR="004A147C" w:rsidRPr="009C6173" w:rsidRDefault="004A147C" w:rsidP="00980130">
      <w:pPr>
        <w:pStyle w:val="NoSpacing"/>
        <w:rPr>
          <w:rFonts w:ascii="Palatino Linotype" w:hAnsi="Palatino Linotype"/>
          <w:b/>
          <w:sz w:val="20"/>
          <w:szCs w:val="20"/>
        </w:rPr>
      </w:pPr>
      <w:r w:rsidRPr="009C6173">
        <w:rPr>
          <w:rFonts w:ascii="Palatino Linotype" w:hAnsi="Palatino Linotype"/>
          <w:b/>
          <w:sz w:val="20"/>
          <w:szCs w:val="20"/>
        </w:rPr>
        <w:t>STATE</w:t>
      </w:r>
    </w:p>
    <w:p w14:paraId="043D979A" w14:textId="1F932FAF" w:rsidR="00E6717E" w:rsidRDefault="00E6717E" w:rsidP="00815255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E6717E">
        <w:rPr>
          <w:rFonts w:ascii="Palatino Linotype" w:hAnsi="Palatino Linotype"/>
          <w:bCs/>
          <w:sz w:val="20"/>
          <w:szCs w:val="20"/>
        </w:rPr>
        <w:t>Florida politicians push for term limits, but some flout them</w:t>
      </w:r>
      <w:r>
        <w:rPr>
          <w:rFonts w:ascii="Palatino Linotype" w:hAnsi="Palatino Linotype"/>
          <w:bCs/>
          <w:sz w:val="20"/>
          <w:szCs w:val="20"/>
        </w:rPr>
        <w:t xml:space="preserve">,” by Gray Rohrer, </w:t>
      </w:r>
      <w:r w:rsidRPr="00E6717E">
        <w:rPr>
          <w:rFonts w:ascii="Palatino Linotype" w:hAnsi="Palatino Linotype"/>
          <w:bCs/>
          <w:i/>
          <w:iCs/>
          <w:sz w:val="20"/>
          <w:szCs w:val="20"/>
        </w:rPr>
        <w:t>Tallahassee Democrat</w:t>
      </w:r>
      <w:r>
        <w:rPr>
          <w:rFonts w:ascii="Palatino Linotype" w:hAnsi="Palatino Linotype"/>
          <w:bCs/>
          <w:sz w:val="20"/>
          <w:szCs w:val="20"/>
        </w:rPr>
        <w:t xml:space="preserve">, December 5, 2024. </w:t>
      </w:r>
    </w:p>
    <w:p w14:paraId="39DF190A" w14:textId="77777777" w:rsidR="00E6717E" w:rsidRDefault="00E6717E" w:rsidP="00815255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33EC043F" w14:textId="49ED90F6" w:rsidR="00692FA4" w:rsidRDefault="00692FA4" w:rsidP="00815255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“DeSantis has nearly three more years to lead Florida. What does he want his legacy to be?” by Mitch Perry, </w:t>
      </w:r>
      <w:r w:rsidRPr="00692FA4">
        <w:rPr>
          <w:rFonts w:ascii="Palatino Linotype" w:hAnsi="Palatino Linotype"/>
          <w:bCs/>
          <w:i/>
          <w:iCs/>
          <w:sz w:val="20"/>
          <w:szCs w:val="20"/>
        </w:rPr>
        <w:t>Florida Phoenix</w:t>
      </w:r>
      <w:r>
        <w:rPr>
          <w:rFonts w:ascii="Palatino Linotype" w:hAnsi="Palatino Linotype"/>
          <w:bCs/>
          <w:sz w:val="20"/>
          <w:szCs w:val="20"/>
        </w:rPr>
        <w:t>, February 9, 2024.</w:t>
      </w:r>
    </w:p>
    <w:p w14:paraId="3D225E0A" w14:textId="77777777" w:rsidR="00692FA4" w:rsidRDefault="00692FA4" w:rsidP="00815255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46A627AA" w14:textId="006BA840" w:rsidR="00815255" w:rsidRDefault="00815255" w:rsidP="00815255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815255">
        <w:rPr>
          <w:rFonts w:ascii="Palatino Linotype" w:hAnsi="Palatino Linotype"/>
          <w:bCs/>
          <w:sz w:val="20"/>
          <w:szCs w:val="20"/>
        </w:rPr>
        <w:t xml:space="preserve">Trump wins Florida: Gets boost by strong turnout by </w:t>
      </w:r>
      <w:proofErr w:type="gramStart"/>
      <w:r w:rsidRPr="00815255">
        <w:rPr>
          <w:rFonts w:ascii="Palatino Linotype" w:hAnsi="Palatino Linotype"/>
          <w:bCs/>
          <w:sz w:val="20"/>
          <w:szCs w:val="20"/>
        </w:rPr>
        <w:t>Cuban-Americans</w:t>
      </w:r>
      <w:proofErr w:type="gramEnd"/>
      <w:r w:rsidRPr="00815255">
        <w:rPr>
          <w:rFonts w:ascii="Palatino Linotype" w:hAnsi="Palatino Linotype"/>
          <w:bCs/>
          <w:sz w:val="20"/>
          <w:szCs w:val="20"/>
        </w:rPr>
        <w:t xml:space="preserve"> in Miami-Dade County</w:t>
      </w:r>
      <w:r>
        <w:rPr>
          <w:rFonts w:ascii="Palatino Linotype" w:hAnsi="Palatino Linotype"/>
          <w:bCs/>
          <w:sz w:val="20"/>
          <w:szCs w:val="20"/>
        </w:rPr>
        <w:t xml:space="preserve">,” by </w:t>
      </w:r>
      <w:r w:rsidRPr="00815255">
        <w:rPr>
          <w:rFonts w:ascii="Palatino Linotype" w:hAnsi="Palatino Linotype"/>
          <w:bCs/>
          <w:sz w:val="20"/>
          <w:szCs w:val="20"/>
        </w:rPr>
        <w:t>Antonio Fins</w:t>
      </w:r>
      <w:r>
        <w:rPr>
          <w:rFonts w:ascii="Palatino Linotype" w:hAnsi="Palatino Linotype"/>
          <w:bCs/>
          <w:sz w:val="20"/>
          <w:szCs w:val="20"/>
        </w:rPr>
        <w:t xml:space="preserve"> and </w:t>
      </w:r>
      <w:r w:rsidRPr="00815255">
        <w:rPr>
          <w:rFonts w:ascii="Palatino Linotype" w:hAnsi="Palatino Linotype"/>
          <w:bCs/>
          <w:sz w:val="20"/>
          <w:szCs w:val="20"/>
        </w:rPr>
        <w:t>Zac Anderson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  <w:r w:rsidRPr="00DF7B53">
        <w:rPr>
          <w:rFonts w:ascii="Palatino Linotype" w:hAnsi="Palatino Linotype"/>
          <w:bCs/>
          <w:i/>
          <w:iCs/>
          <w:sz w:val="20"/>
          <w:szCs w:val="20"/>
        </w:rPr>
        <w:t>Palm Beach Post</w:t>
      </w:r>
      <w:r>
        <w:rPr>
          <w:rFonts w:ascii="Palatino Linotype" w:hAnsi="Palatino Linotype"/>
          <w:bCs/>
          <w:sz w:val="20"/>
          <w:szCs w:val="20"/>
        </w:rPr>
        <w:t xml:space="preserve">, November </w:t>
      </w:r>
      <w:r w:rsidR="00AC6CFC">
        <w:rPr>
          <w:rFonts w:ascii="Palatino Linotype" w:hAnsi="Palatino Linotype"/>
          <w:bCs/>
          <w:sz w:val="20"/>
          <w:szCs w:val="20"/>
        </w:rPr>
        <w:t>3, 2020.</w:t>
      </w:r>
    </w:p>
    <w:p w14:paraId="62D599F2" w14:textId="77777777" w:rsidR="00815255" w:rsidRDefault="00815255" w:rsidP="001A6375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1FA9000A" w14:textId="7A815B57" w:rsidR="00000992" w:rsidRDefault="00000992" w:rsidP="001A6375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000992">
        <w:rPr>
          <w:rFonts w:ascii="Palatino Linotype" w:hAnsi="Palatino Linotype"/>
          <w:bCs/>
          <w:sz w:val="20"/>
          <w:szCs w:val="20"/>
        </w:rPr>
        <w:t xml:space="preserve">A Looking </w:t>
      </w:r>
      <w:proofErr w:type="gramStart"/>
      <w:r w:rsidRPr="00000992">
        <w:rPr>
          <w:rFonts w:ascii="Palatino Linotype" w:hAnsi="Palatino Linotype"/>
          <w:bCs/>
          <w:sz w:val="20"/>
          <w:szCs w:val="20"/>
        </w:rPr>
        <w:t>Into</w:t>
      </w:r>
      <w:proofErr w:type="gramEnd"/>
      <w:r w:rsidRPr="00000992">
        <w:rPr>
          <w:rFonts w:ascii="Palatino Linotype" w:hAnsi="Palatino Linotype"/>
          <w:bCs/>
          <w:sz w:val="20"/>
          <w:szCs w:val="20"/>
        </w:rPr>
        <w:t xml:space="preserve"> Why Florida Is A Swing-State In Presidential Races</w:t>
      </w:r>
      <w:r>
        <w:rPr>
          <w:rFonts w:ascii="Palatino Linotype" w:hAnsi="Palatino Linotype"/>
          <w:bCs/>
          <w:sz w:val="20"/>
          <w:szCs w:val="20"/>
        </w:rPr>
        <w:t xml:space="preserve">,” by Robbie Gaffney, </w:t>
      </w:r>
      <w:r w:rsidR="00822966">
        <w:rPr>
          <w:rFonts w:ascii="Palatino Linotype" w:hAnsi="Palatino Linotype"/>
          <w:bCs/>
          <w:sz w:val="20"/>
          <w:szCs w:val="20"/>
        </w:rPr>
        <w:t>WFSU, October 30, 2020.</w:t>
      </w:r>
    </w:p>
    <w:p w14:paraId="2C8ABEB0" w14:textId="77777777" w:rsidR="00000992" w:rsidRDefault="00000992" w:rsidP="001A6375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27E80E9" w14:textId="31733A27" w:rsidR="001A6375" w:rsidRPr="001A6375" w:rsidRDefault="0084561E" w:rsidP="001A6375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1A6375" w:rsidRPr="001A6375">
        <w:rPr>
          <w:rFonts w:ascii="Palatino Linotype" w:hAnsi="Palatino Linotype"/>
          <w:bCs/>
          <w:sz w:val="20"/>
          <w:szCs w:val="20"/>
        </w:rPr>
        <w:t>NPA candidates with Republican connections are on ballot in tight House and Senate races. Are they alternatives or spoilers?</w:t>
      </w:r>
      <w:r>
        <w:rPr>
          <w:rFonts w:ascii="Palatino Linotype" w:hAnsi="Palatino Linotype"/>
          <w:bCs/>
          <w:sz w:val="20"/>
          <w:szCs w:val="20"/>
        </w:rPr>
        <w:t>”</w:t>
      </w:r>
      <w:r w:rsidR="001A6375">
        <w:rPr>
          <w:rFonts w:ascii="Palatino Linotype" w:hAnsi="Palatino Linotype"/>
          <w:bCs/>
          <w:sz w:val="20"/>
          <w:szCs w:val="20"/>
        </w:rPr>
        <w:t xml:space="preserve"> b</w:t>
      </w:r>
      <w:r w:rsidR="001A6375" w:rsidRPr="001A6375">
        <w:rPr>
          <w:rFonts w:ascii="Palatino Linotype" w:hAnsi="Palatino Linotype"/>
          <w:bCs/>
          <w:sz w:val="20"/>
          <w:szCs w:val="20"/>
        </w:rPr>
        <w:t>y Annie Martin and Ryan Gillespie</w:t>
      </w:r>
      <w:r w:rsidR="001A6375">
        <w:rPr>
          <w:rFonts w:ascii="Palatino Linotype" w:hAnsi="Palatino Linotype"/>
          <w:bCs/>
          <w:sz w:val="20"/>
          <w:szCs w:val="20"/>
        </w:rPr>
        <w:t xml:space="preserve">, </w:t>
      </w:r>
      <w:r w:rsidRPr="002C19CC">
        <w:rPr>
          <w:rFonts w:ascii="Palatino Linotype" w:hAnsi="Palatino Linotype"/>
          <w:bCs/>
          <w:i/>
          <w:iCs/>
          <w:sz w:val="20"/>
          <w:szCs w:val="20"/>
        </w:rPr>
        <w:t>Orlando Sentinel</w:t>
      </w:r>
      <w:r>
        <w:rPr>
          <w:rFonts w:ascii="Palatino Linotype" w:hAnsi="Palatino Linotype"/>
          <w:bCs/>
          <w:sz w:val="20"/>
          <w:szCs w:val="20"/>
        </w:rPr>
        <w:t>, September 9, 2020.</w:t>
      </w:r>
    </w:p>
    <w:p w14:paraId="66B59C28" w14:textId="77777777" w:rsidR="001A6375" w:rsidRDefault="001A6375" w:rsidP="00611A14">
      <w:pPr>
        <w:pStyle w:val="NoSpacing"/>
        <w:ind w:left="720"/>
        <w:rPr>
          <w:rFonts w:ascii="Palatino Linotype" w:hAnsi="Palatino Linotype"/>
          <w:bCs/>
          <w:i/>
          <w:iCs/>
          <w:sz w:val="20"/>
          <w:szCs w:val="20"/>
        </w:rPr>
      </w:pPr>
    </w:p>
    <w:p w14:paraId="6044FB12" w14:textId="4A241E92" w:rsidR="000B434C" w:rsidRDefault="000B434C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AB56C3">
        <w:rPr>
          <w:rFonts w:ascii="Palatino Linotype" w:hAnsi="Palatino Linotype"/>
          <w:bCs/>
          <w:i/>
          <w:iCs/>
          <w:sz w:val="20"/>
          <w:szCs w:val="20"/>
        </w:rPr>
        <w:t>Capital R</w:t>
      </w:r>
      <w:r w:rsidR="00B678DD" w:rsidRPr="00AB56C3">
        <w:rPr>
          <w:rFonts w:ascii="Palatino Linotype" w:hAnsi="Palatino Linotype"/>
          <w:bCs/>
          <w:i/>
          <w:iCs/>
          <w:sz w:val="20"/>
          <w:szCs w:val="20"/>
        </w:rPr>
        <w:t>eport</w:t>
      </w:r>
      <w:r w:rsidR="00B678DD">
        <w:rPr>
          <w:rFonts w:ascii="Palatino Linotype" w:hAnsi="Palatino Linotype"/>
          <w:bCs/>
          <w:sz w:val="20"/>
          <w:szCs w:val="20"/>
        </w:rPr>
        <w:t>: 1-10-2020</w:t>
      </w:r>
      <w:r w:rsidR="0072585E">
        <w:rPr>
          <w:rFonts w:ascii="Palatino Linotype" w:hAnsi="Palatino Linotype"/>
          <w:bCs/>
          <w:sz w:val="20"/>
          <w:szCs w:val="20"/>
        </w:rPr>
        <w:t xml:space="preserve">, WFSU News, segment on </w:t>
      </w:r>
      <w:r w:rsidR="007C6D76">
        <w:rPr>
          <w:rFonts w:ascii="Palatino Linotype" w:hAnsi="Palatino Linotype"/>
          <w:bCs/>
          <w:sz w:val="20"/>
          <w:szCs w:val="20"/>
        </w:rPr>
        <w:t>culture wars issues</w:t>
      </w:r>
      <w:r w:rsidR="005A371B">
        <w:rPr>
          <w:rFonts w:ascii="Palatino Linotype" w:hAnsi="Palatino Linotype"/>
          <w:bCs/>
          <w:sz w:val="20"/>
          <w:szCs w:val="20"/>
        </w:rPr>
        <w:t xml:space="preserve">, by Robbie Gaffney, January </w:t>
      </w:r>
      <w:r w:rsidR="006675DD">
        <w:rPr>
          <w:rFonts w:ascii="Palatino Linotype" w:hAnsi="Palatino Linotype"/>
          <w:bCs/>
          <w:sz w:val="20"/>
          <w:szCs w:val="20"/>
        </w:rPr>
        <w:t>10, 2020.</w:t>
      </w:r>
    </w:p>
    <w:p w14:paraId="0B795671" w14:textId="77777777" w:rsidR="000B434C" w:rsidRDefault="000B434C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5815360E" w14:textId="5160D933" w:rsidR="00980130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Water woes become a political wildcard,” by Jim Turner, </w:t>
      </w:r>
      <w:r w:rsidR="00980130" w:rsidRPr="00C11782">
        <w:rPr>
          <w:rFonts w:ascii="Palatino Linotype" w:hAnsi="Palatino Linotype"/>
          <w:bCs/>
          <w:i/>
          <w:sz w:val="20"/>
          <w:szCs w:val="20"/>
        </w:rPr>
        <w:t>News Service of Florida</w:t>
      </w:r>
      <w:r w:rsidR="00980130" w:rsidRPr="00C11782">
        <w:rPr>
          <w:rFonts w:ascii="Palatino Linotype" w:hAnsi="Palatino Linotype"/>
          <w:bCs/>
          <w:sz w:val="20"/>
          <w:szCs w:val="20"/>
        </w:rPr>
        <w:t>, October 31, 2018.</w:t>
      </w:r>
    </w:p>
    <w:p w14:paraId="40C79AAA" w14:textId="77777777" w:rsidR="00611A14" w:rsidRDefault="00611A1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48554F5" w14:textId="77777777" w:rsidR="00980130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Shaw, Moody Offer Contrasts in Attorney General Race,” by Jim Turner, </w:t>
      </w:r>
      <w:r w:rsidR="00980130" w:rsidRPr="00C11782">
        <w:rPr>
          <w:rFonts w:ascii="Palatino Linotype" w:hAnsi="Palatino Linotype"/>
          <w:bCs/>
          <w:i/>
          <w:sz w:val="20"/>
          <w:szCs w:val="20"/>
        </w:rPr>
        <w:t>News Service of Florida</w:t>
      </w:r>
      <w:r w:rsidR="00980130" w:rsidRPr="00C11782">
        <w:rPr>
          <w:rFonts w:ascii="Palatino Linotype" w:hAnsi="Palatino Linotype"/>
          <w:bCs/>
          <w:sz w:val="20"/>
          <w:szCs w:val="20"/>
        </w:rPr>
        <w:t>, October 15, 2018.</w:t>
      </w:r>
    </w:p>
    <w:p w14:paraId="4A1915BE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3F63F297" w14:textId="77777777" w:rsidR="00C11782" w:rsidRPr="00C11782" w:rsidRDefault="00956E8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Call for Term Limits Pits Judicial Independence against Accountability,” by Taryn Phaneuf,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Florida Record</w:t>
      </w:r>
      <w:r w:rsidR="00C11782" w:rsidRPr="00C11782">
        <w:rPr>
          <w:rFonts w:ascii="Palatino Linotype" w:hAnsi="Palatino Linotype"/>
          <w:bCs/>
          <w:sz w:val="20"/>
          <w:szCs w:val="20"/>
        </w:rPr>
        <w:t>, March 8, 2017.</w:t>
      </w:r>
    </w:p>
    <w:p w14:paraId="785E5927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68F2640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lastRenderedPageBreak/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Democrats (Quietly) Make Case for Local Congressional Race,” by Mark Harper,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Daytona Beach News-Journal</w:t>
      </w:r>
      <w:r w:rsidR="00C11782" w:rsidRPr="00C11782">
        <w:rPr>
          <w:rFonts w:ascii="Palatino Linotype" w:hAnsi="Palatino Linotype"/>
          <w:bCs/>
          <w:sz w:val="20"/>
          <w:szCs w:val="20"/>
        </w:rPr>
        <w:t>, May 16, 2016.</w:t>
      </w:r>
    </w:p>
    <w:p w14:paraId="4CBB5378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97E03DA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State Sen. Lee Sees Dark Side of Legislature’s Changes,” by Jeff Schweers,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Tampa Tribune</w:t>
      </w:r>
      <w:r w:rsidR="00C11782" w:rsidRPr="00C11782">
        <w:rPr>
          <w:rFonts w:ascii="Palatino Linotype" w:hAnsi="Palatino Linotype"/>
          <w:bCs/>
          <w:sz w:val="20"/>
          <w:szCs w:val="20"/>
        </w:rPr>
        <w:t>, March 21, 2016.</w:t>
      </w:r>
    </w:p>
    <w:p w14:paraId="02669332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3429A634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Before Iowa: Find Out Where Volusia-Flagler Donors Put Their Cash,” by Mark Harper,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Daytona Beach News-Journal</w:t>
      </w:r>
      <w:r w:rsidR="00C11782" w:rsidRPr="00C11782">
        <w:rPr>
          <w:rFonts w:ascii="Palatino Linotype" w:hAnsi="Palatino Linotype"/>
          <w:bCs/>
          <w:sz w:val="20"/>
          <w:szCs w:val="20"/>
        </w:rPr>
        <w:t>, February 1, 2016.</w:t>
      </w:r>
    </w:p>
    <w:p w14:paraId="3CD9E5D8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E536EDB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Rubio Stumbles but Expects Resurgence,” by Scott Powers,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Orlando 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August 5, 2015.</w:t>
      </w:r>
    </w:p>
    <w:p w14:paraId="31D083CD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75D2AD0" w14:textId="77777777" w:rsidR="00C11782" w:rsidRPr="00C11782" w:rsidRDefault="00C11782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i/>
          <w:sz w:val="20"/>
          <w:szCs w:val="20"/>
        </w:rPr>
        <w:t>The Failure of Term Limits in Florida</w:t>
      </w:r>
      <w:r w:rsidRPr="00C11782">
        <w:rPr>
          <w:rFonts w:ascii="Palatino Linotype" w:hAnsi="Palatino Linotype"/>
          <w:bCs/>
          <w:sz w:val="20"/>
          <w:szCs w:val="20"/>
        </w:rPr>
        <w:t xml:space="preserve">, by Ashley Lopez, </w:t>
      </w:r>
      <w:r w:rsidRPr="00C11782">
        <w:rPr>
          <w:rFonts w:ascii="Palatino Linotype" w:hAnsi="Palatino Linotype"/>
          <w:bCs/>
          <w:i/>
          <w:sz w:val="20"/>
          <w:szCs w:val="20"/>
        </w:rPr>
        <w:t>Gulf Coast Live</w:t>
      </w:r>
      <w:r w:rsidRPr="00C11782">
        <w:rPr>
          <w:rFonts w:ascii="Palatino Linotype" w:hAnsi="Palatino Linotype"/>
          <w:bCs/>
          <w:sz w:val="20"/>
          <w:szCs w:val="20"/>
        </w:rPr>
        <w:t>, WGCU/NPR, Fort Myers, January 28, 2015.</w:t>
      </w:r>
    </w:p>
    <w:p w14:paraId="3C403126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5AA5281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“’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Throw the bums out’ feels good, doesn’t help,” by Bill Cotterell,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Tallahassee Democrat</w:t>
      </w:r>
      <w:r w:rsidR="00C11782" w:rsidRPr="00C11782">
        <w:rPr>
          <w:rFonts w:ascii="Palatino Linotype" w:hAnsi="Palatino Linotype"/>
          <w:bCs/>
          <w:sz w:val="20"/>
          <w:szCs w:val="20"/>
        </w:rPr>
        <w:t>, December 20, 2014.</w:t>
      </w:r>
    </w:p>
    <w:p w14:paraId="722BCE37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15930C65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Senate Debate: Mack and Nelson Square Off,” by Jacob Carpenter,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Naples Daily News</w:t>
      </w:r>
      <w:r w:rsidR="00C11782" w:rsidRPr="00C11782">
        <w:rPr>
          <w:rFonts w:ascii="Palatino Linotype" w:hAnsi="Palatino Linotype"/>
          <w:bCs/>
          <w:sz w:val="20"/>
          <w:szCs w:val="20"/>
        </w:rPr>
        <w:t>, October 17, 2012.</w:t>
      </w:r>
    </w:p>
    <w:p w14:paraId="454F2E45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9AEF406" w14:textId="77777777" w:rsidR="00C11782" w:rsidRPr="00C11782" w:rsidRDefault="00FF3E3A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>Florida’s Republican presidential primary,</w:t>
      </w:r>
      <w:r>
        <w:rPr>
          <w:rFonts w:ascii="Palatino Linotype" w:hAnsi="Palatino Linotype"/>
          <w:bCs/>
          <w:sz w:val="20"/>
          <w:szCs w:val="20"/>
        </w:rPr>
        <w:t>”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Fox Channel 4</w:t>
      </w:r>
      <w:r w:rsidR="00C11782" w:rsidRPr="00C11782">
        <w:rPr>
          <w:rFonts w:ascii="Palatino Linotype" w:hAnsi="Palatino Linotype"/>
          <w:bCs/>
          <w:sz w:val="20"/>
          <w:szCs w:val="20"/>
        </w:rPr>
        <w:t>, Fort Meyers, Florida, February 1, 2012.</w:t>
      </w:r>
    </w:p>
    <w:p w14:paraId="17D42D53" w14:textId="77777777" w:rsidR="00611A14" w:rsidRDefault="00611A14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</w:p>
    <w:p w14:paraId="41DB83E5" w14:textId="77777777" w:rsidR="00C11782" w:rsidRPr="00C11782" w:rsidRDefault="006F2828" w:rsidP="006F282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Endorsements fuel Romney support among Hispanics,” by Mike Salinero, </w:t>
      </w:r>
      <w:r w:rsidR="00FF3E3A">
        <w:rPr>
          <w:rFonts w:ascii="Palatino Linotype" w:hAnsi="Palatino Linotype"/>
          <w:bCs/>
          <w:i/>
          <w:sz w:val="20"/>
          <w:szCs w:val="20"/>
        </w:rPr>
        <w:t xml:space="preserve">Tampa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Tribune</w:t>
      </w:r>
      <w:r w:rsidR="00C11782" w:rsidRPr="00C11782">
        <w:rPr>
          <w:rFonts w:ascii="Palatino Linotype" w:hAnsi="Palatino Linotype"/>
          <w:bCs/>
          <w:sz w:val="20"/>
          <w:szCs w:val="20"/>
        </w:rPr>
        <w:t>, January 28, 2012.</w:t>
      </w:r>
    </w:p>
    <w:p w14:paraId="1D5FD19E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7FF963AD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Gov. Crist, Lawyers Argue over Diversity of </w:t>
      </w:r>
      <w:r w:rsidR="00611A14">
        <w:rPr>
          <w:rFonts w:ascii="Palatino Linotype" w:hAnsi="Palatino Linotype"/>
          <w:bCs/>
          <w:sz w:val="20"/>
          <w:szCs w:val="20"/>
        </w:rPr>
        <w:t xml:space="preserve">6 Judicial Nominees,” By Aaron 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Deslatte,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Orlando Sentinel</w:t>
      </w:r>
      <w:r w:rsidR="00C11782" w:rsidRPr="00C11782">
        <w:rPr>
          <w:rFonts w:ascii="Palatino Linotype" w:hAnsi="Palatino Linotype"/>
          <w:bCs/>
          <w:sz w:val="20"/>
          <w:szCs w:val="20"/>
        </w:rPr>
        <w:t>, December 5, 2008.</w:t>
      </w:r>
    </w:p>
    <w:p w14:paraId="1D71D66A" w14:textId="77777777" w:rsidR="00980130" w:rsidRPr="00C11782" w:rsidRDefault="00980130" w:rsidP="00980130">
      <w:pPr>
        <w:pStyle w:val="NoSpacing"/>
        <w:rPr>
          <w:rFonts w:ascii="Palatino Linotype" w:hAnsi="Palatino Linotype"/>
          <w:sz w:val="20"/>
          <w:szCs w:val="20"/>
        </w:rPr>
      </w:pPr>
    </w:p>
    <w:p w14:paraId="333B7002" w14:textId="77777777" w:rsidR="009C6173" w:rsidRDefault="009C6173" w:rsidP="00980130">
      <w:pPr>
        <w:pStyle w:val="NoSpacing"/>
        <w:rPr>
          <w:rFonts w:ascii="Palatino Linotype" w:hAnsi="Palatino Linotype"/>
          <w:b/>
          <w:sz w:val="20"/>
          <w:szCs w:val="20"/>
        </w:rPr>
      </w:pPr>
    </w:p>
    <w:p w14:paraId="0A44CBDB" w14:textId="77777777" w:rsidR="004A147C" w:rsidRPr="009C6173" w:rsidRDefault="004A147C" w:rsidP="00980130">
      <w:pPr>
        <w:pStyle w:val="NoSpacing"/>
        <w:rPr>
          <w:rFonts w:ascii="Palatino Linotype" w:hAnsi="Palatino Linotype"/>
          <w:b/>
          <w:sz w:val="20"/>
          <w:szCs w:val="20"/>
        </w:rPr>
      </w:pPr>
      <w:r w:rsidRPr="009C6173">
        <w:rPr>
          <w:rFonts w:ascii="Palatino Linotype" w:hAnsi="Palatino Linotype"/>
          <w:b/>
          <w:sz w:val="20"/>
          <w:szCs w:val="20"/>
        </w:rPr>
        <w:t>NATIONAL</w:t>
      </w:r>
    </w:p>
    <w:p w14:paraId="125FCD13" w14:textId="77777777" w:rsidR="00B31E8F" w:rsidRDefault="00B31E8F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12AB8EB7" w14:textId="77777777" w:rsidR="00A326BF" w:rsidRPr="00A326BF" w:rsidRDefault="00A326BF" w:rsidP="00A326BF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bookmarkStart w:id="5" w:name="_Hlk119485399"/>
      <w:r w:rsidRPr="00A326BF">
        <w:rPr>
          <w:rFonts w:ascii="Palatino Linotype" w:hAnsi="Palatino Linotype"/>
          <w:bCs/>
          <w:sz w:val="20"/>
          <w:szCs w:val="20"/>
        </w:rPr>
        <w:t xml:space="preserve">"For all that went wrong, DeSantis could again emerge viable 2028 option," by David Beasley, </w:t>
      </w:r>
      <w:r w:rsidRPr="00A326BF">
        <w:rPr>
          <w:rFonts w:ascii="Palatino Linotype" w:hAnsi="Palatino Linotype"/>
          <w:bCs/>
          <w:i/>
          <w:iCs/>
          <w:sz w:val="20"/>
          <w:szCs w:val="20"/>
        </w:rPr>
        <w:t>The Center Square</w:t>
      </w:r>
      <w:r w:rsidRPr="00A326BF">
        <w:rPr>
          <w:rFonts w:ascii="Palatino Linotype" w:hAnsi="Palatino Linotype"/>
          <w:bCs/>
          <w:sz w:val="20"/>
          <w:szCs w:val="20"/>
        </w:rPr>
        <w:t>, January 23, 2024.</w:t>
      </w:r>
    </w:p>
    <w:p w14:paraId="49EC61F9" w14:textId="77777777" w:rsidR="00A326BF" w:rsidRDefault="00A326BF" w:rsidP="0002443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4C622461" w14:textId="74C1CD42" w:rsidR="00D57C03" w:rsidRDefault="00D57C03" w:rsidP="0002443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Last Week Tonight with John Oliver, Interview </w:t>
      </w:r>
      <w:r w:rsidR="00632BCF">
        <w:rPr>
          <w:rFonts w:ascii="Palatino Linotype" w:hAnsi="Palatino Linotype"/>
          <w:bCs/>
          <w:sz w:val="20"/>
          <w:szCs w:val="20"/>
        </w:rPr>
        <w:t xml:space="preserve">(for background) </w:t>
      </w:r>
      <w:r>
        <w:rPr>
          <w:rFonts w:ascii="Palatino Linotype" w:hAnsi="Palatino Linotype"/>
          <w:bCs/>
          <w:sz w:val="20"/>
          <w:szCs w:val="20"/>
        </w:rPr>
        <w:t xml:space="preserve">with producer, Wynn Van Dusen on Florida politics. Aired March 5, 2023. </w:t>
      </w:r>
    </w:p>
    <w:p w14:paraId="4F0943EB" w14:textId="77777777" w:rsidR="00D57C03" w:rsidRDefault="00D57C03" w:rsidP="0002443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DA2A18F" w14:textId="6C1A7BB8" w:rsidR="000E0F2C" w:rsidRDefault="000E0F2C" w:rsidP="0002443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0E0F2C">
        <w:rPr>
          <w:rFonts w:ascii="Palatino Linotype" w:hAnsi="Palatino Linotype"/>
          <w:bCs/>
          <w:sz w:val="20"/>
          <w:szCs w:val="20"/>
        </w:rPr>
        <w:t xml:space="preserve">Post-midterms, Ron DeSantis positioned as GOP's 2024 </w:t>
      </w:r>
      <w:r>
        <w:rPr>
          <w:rFonts w:ascii="Palatino Linotype" w:hAnsi="Palatino Linotype"/>
          <w:bCs/>
          <w:sz w:val="20"/>
          <w:szCs w:val="20"/>
        </w:rPr>
        <w:t>‘</w:t>
      </w:r>
      <w:r w:rsidRPr="000E0F2C">
        <w:rPr>
          <w:rFonts w:ascii="Palatino Linotype" w:hAnsi="Palatino Linotype"/>
          <w:bCs/>
          <w:sz w:val="20"/>
          <w:szCs w:val="20"/>
        </w:rPr>
        <w:t>front-runner</w:t>
      </w:r>
      <w:r>
        <w:rPr>
          <w:rFonts w:ascii="Palatino Linotype" w:hAnsi="Palatino Linotype"/>
          <w:bCs/>
          <w:sz w:val="20"/>
          <w:szCs w:val="20"/>
        </w:rPr>
        <w:t xml:space="preserve">,’” by Martin </w:t>
      </w:r>
      <w:proofErr w:type="spellStart"/>
      <w:r>
        <w:rPr>
          <w:rFonts w:ascii="Palatino Linotype" w:hAnsi="Palatino Linotype"/>
          <w:bCs/>
          <w:sz w:val="20"/>
          <w:szCs w:val="20"/>
        </w:rPr>
        <w:t>Vassolo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, </w:t>
      </w:r>
      <w:r w:rsidRPr="000E0F2C">
        <w:rPr>
          <w:rFonts w:ascii="Palatino Linotype" w:hAnsi="Palatino Linotype"/>
          <w:bCs/>
          <w:i/>
          <w:iCs/>
          <w:sz w:val="20"/>
          <w:szCs w:val="20"/>
        </w:rPr>
        <w:t>Axios</w:t>
      </w:r>
      <w:r>
        <w:rPr>
          <w:rFonts w:ascii="Palatino Linotype" w:hAnsi="Palatino Linotype"/>
          <w:bCs/>
          <w:sz w:val="20"/>
          <w:szCs w:val="20"/>
        </w:rPr>
        <w:t>, November 10, 2022.</w:t>
      </w:r>
    </w:p>
    <w:bookmarkEnd w:id="5"/>
    <w:p w14:paraId="0D7D7BAF" w14:textId="77777777" w:rsidR="000E0F2C" w:rsidRDefault="000E0F2C" w:rsidP="00024433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67AC336" w14:textId="531CA89D" w:rsidR="00024433" w:rsidRPr="00024433" w:rsidRDefault="00024433" w:rsidP="00024433">
      <w:pPr>
        <w:pStyle w:val="NoSpacing"/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024433">
        <w:rPr>
          <w:rFonts w:ascii="Palatino Linotype" w:hAnsi="Palatino Linotype"/>
          <w:sz w:val="20"/>
          <w:szCs w:val="20"/>
        </w:rPr>
        <w:t xml:space="preserve">Miami-Dade primary election voter turnout sees slight drop since 2018,” </w:t>
      </w:r>
      <w:r>
        <w:rPr>
          <w:rFonts w:ascii="Palatino Linotype" w:hAnsi="Palatino Linotype"/>
          <w:sz w:val="20"/>
          <w:szCs w:val="20"/>
        </w:rPr>
        <w:t xml:space="preserve">by Martin </w:t>
      </w:r>
      <w:proofErr w:type="spellStart"/>
      <w:r>
        <w:rPr>
          <w:rFonts w:ascii="Palatino Linotype" w:hAnsi="Palatino Linotype"/>
          <w:sz w:val="20"/>
          <w:szCs w:val="20"/>
        </w:rPr>
        <w:t>Vassolo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 w:rsidRPr="00024433">
        <w:rPr>
          <w:rFonts w:ascii="Palatino Linotype" w:hAnsi="Palatino Linotype"/>
          <w:i/>
          <w:iCs/>
          <w:sz w:val="20"/>
          <w:szCs w:val="20"/>
        </w:rPr>
        <w:t>Axios</w:t>
      </w:r>
      <w:r>
        <w:rPr>
          <w:rFonts w:ascii="Palatino Linotype" w:hAnsi="Palatino Linotype"/>
          <w:sz w:val="20"/>
          <w:szCs w:val="20"/>
        </w:rPr>
        <w:t>, August 25, 2022.</w:t>
      </w:r>
    </w:p>
    <w:p w14:paraId="62EB4166" w14:textId="77777777" w:rsidR="00024433" w:rsidRDefault="00024433" w:rsidP="00BB4D7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2FB1B1F" w14:textId="4E9FC8E8" w:rsidR="00BB4D76" w:rsidRDefault="00BB4D76" w:rsidP="00BB4D76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BB4D76">
        <w:rPr>
          <w:rFonts w:ascii="Palatino Linotype" w:hAnsi="Palatino Linotype"/>
          <w:bCs/>
          <w:sz w:val="20"/>
          <w:szCs w:val="20"/>
        </w:rPr>
        <w:t>Florida voters spurn Democrats, but embrace $15 minimum wage</w:t>
      </w:r>
      <w:r>
        <w:rPr>
          <w:rFonts w:ascii="Palatino Linotype" w:hAnsi="Palatino Linotype"/>
          <w:bCs/>
          <w:sz w:val="20"/>
          <w:szCs w:val="20"/>
        </w:rPr>
        <w:t xml:space="preserve">,” </w:t>
      </w:r>
      <w:r w:rsidRPr="00BB4D76">
        <w:rPr>
          <w:rFonts w:ascii="Palatino Linotype" w:hAnsi="Palatino Linotype"/>
          <w:bCs/>
          <w:sz w:val="20"/>
          <w:szCs w:val="20"/>
        </w:rPr>
        <w:t xml:space="preserve">by Stephen </w:t>
      </w:r>
      <w:proofErr w:type="spellStart"/>
      <w:r w:rsidRPr="00BB4D76">
        <w:rPr>
          <w:rFonts w:ascii="Palatino Linotype" w:hAnsi="Palatino Linotype"/>
          <w:bCs/>
          <w:sz w:val="20"/>
          <w:szCs w:val="20"/>
        </w:rPr>
        <w:t>Loiaconi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, </w:t>
      </w:r>
      <w:r w:rsidR="005B7CD3">
        <w:rPr>
          <w:rFonts w:ascii="Palatino Linotype" w:hAnsi="Palatino Linotype"/>
          <w:bCs/>
          <w:sz w:val="20"/>
          <w:szCs w:val="20"/>
        </w:rPr>
        <w:t>ABC 6 Ohio, November 6, 2020.</w:t>
      </w:r>
    </w:p>
    <w:p w14:paraId="04101EA7" w14:textId="77777777" w:rsidR="00BB4D76" w:rsidRDefault="00BB4D76" w:rsidP="0088192E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527DAD85" w14:textId="164C3168" w:rsidR="00004F2C" w:rsidRDefault="00004F2C" w:rsidP="0088192E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lastRenderedPageBreak/>
        <w:t>“</w:t>
      </w:r>
      <w:r w:rsidRPr="00004F2C">
        <w:rPr>
          <w:rFonts w:ascii="Palatino Linotype" w:hAnsi="Palatino Linotype"/>
          <w:bCs/>
          <w:sz w:val="20"/>
          <w:szCs w:val="20"/>
        </w:rPr>
        <w:t>FIU Post-Election Debrief: What Happened? What's Next?</w:t>
      </w:r>
      <w:r>
        <w:rPr>
          <w:rFonts w:ascii="Palatino Linotype" w:hAnsi="Palatino Linotype"/>
          <w:bCs/>
          <w:sz w:val="20"/>
          <w:szCs w:val="20"/>
        </w:rPr>
        <w:t xml:space="preserve">” </w:t>
      </w:r>
      <w:r w:rsidR="001E1511">
        <w:rPr>
          <w:rFonts w:ascii="Palatino Linotype" w:hAnsi="Palatino Linotype"/>
          <w:bCs/>
          <w:sz w:val="20"/>
          <w:szCs w:val="20"/>
        </w:rPr>
        <w:t xml:space="preserve">The Talent Lab at FIU in </w:t>
      </w:r>
      <w:r w:rsidR="0033027E">
        <w:rPr>
          <w:rFonts w:ascii="Palatino Linotype" w:hAnsi="Palatino Linotype"/>
          <w:bCs/>
          <w:sz w:val="20"/>
          <w:szCs w:val="20"/>
        </w:rPr>
        <w:t xml:space="preserve">Washington, </w:t>
      </w:r>
      <w:r w:rsidR="001E1511">
        <w:rPr>
          <w:rFonts w:ascii="Palatino Linotype" w:hAnsi="Palatino Linotype"/>
          <w:bCs/>
          <w:sz w:val="20"/>
          <w:szCs w:val="20"/>
        </w:rPr>
        <w:t xml:space="preserve">D.C., November 6, 2020. </w:t>
      </w:r>
    </w:p>
    <w:p w14:paraId="77CBA244" w14:textId="77777777" w:rsidR="00004F2C" w:rsidRDefault="00004F2C" w:rsidP="0088192E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CFCB542" w14:textId="300F9928" w:rsidR="001A6F8B" w:rsidRDefault="001A6F8B" w:rsidP="0088192E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1A6F8B">
        <w:rPr>
          <w:rFonts w:ascii="Palatino Linotype" w:hAnsi="Palatino Linotype"/>
          <w:bCs/>
          <w:sz w:val="20"/>
          <w:szCs w:val="20"/>
        </w:rPr>
        <w:t xml:space="preserve">Florida Voters Decide to Stick </w:t>
      </w:r>
      <w:proofErr w:type="gramStart"/>
      <w:r w:rsidRPr="001A6F8B">
        <w:rPr>
          <w:rFonts w:ascii="Palatino Linotype" w:hAnsi="Palatino Linotype"/>
          <w:bCs/>
          <w:sz w:val="20"/>
          <w:szCs w:val="20"/>
        </w:rPr>
        <w:t>With</w:t>
      </w:r>
      <w:proofErr w:type="gramEnd"/>
      <w:r w:rsidRPr="001A6F8B">
        <w:rPr>
          <w:rFonts w:ascii="Palatino Linotype" w:hAnsi="Palatino Linotype"/>
          <w:bCs/>
          <w:sz w:val="20"/>
          <w:szCs w:val="20"/>
        </w:rPr>
        <w:t xml:space="preserve"> Political Party Primaries</w:t>
      </w:r>
      <w:r>
        <w:rPr>
          <w:rFonts w:ascii="Palatino Linotype" w:hAnsi="Palatino Linotype"/>
          <w:bCs/>
          <w:sz w:val="20"/>
          <w:szCs w:val="20"/>
        </w:rPr>
        <w:t xml:space="preserve">,” Jennifer Kay, </w:t>
      </w:r>
      <w:r w:rsidRPr="001A6F8B">
        <w:rPr>
          <w:rFonts w:ascii="Palatino Linotype" w:hAnsi="Palatino Linotype"/>
          <w:bCs/>
          <w:i/>
          <w:iCs/>
          <w:sz w:val="20"/>
          <w:szCs w:val="20"/>
        </w:rPr>
        <w:t>Bloomberg News</w:t>
      </w:r>
      <w:r>
        <w:rPr>
          <w:rFonts w:ascii="Palatino Linotype" w:hAnsi="Palatino Linotype"/>
          <w:bCs/>
          <w:sz w:val="20"/>
          <w:szCs w:val="20"/>
        </w:rPr>
        <w:t>, November 4, 2020.</w:t>
      </w:r>
    </w:p>
    <w:p w14:paraId="05E8F73D" w14:textId="77777777" w:rsidR="001A6F8B" w:rsidRDefault="001A6F8B" w:rsidP="0088192E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5214238" w14:textId="35C29C0A" w:rsidR="00657B11" w:rsidRDefault="00657B11" w:rsidP="0088192E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657B11">
        <w:rPr>
          <w:rFonts w:ascii="Palatino Linotype" w:hAnsi="Palatino Linotype"/>
          <w:bCs/>
          <w:sz w:val="20"/>
          <w:szCs w:val="20"/>
        </w:rPr>
        <w:t>Obama, Ivanka Trump Campaign in Florida as Key Race Tightens</w:t>
      </w:r>
      <w:r>
        <w:rPr>
          <w:rFonts w:ascii="Palatino Linotype" w:hAnsi="Palatino Linotype"/>
          <w:bCs/>
          <w:sz w:val="20"/>
          <w:szCs w:val="20"/>
        </w:rPr>
        <w:t xml:space="preserve">,” by Terry Spencer, Associated Press, </w:t>
      </w:r>
      <w:r w:rsidRPr="00657B11">
        <w:rPr>
          <w:rFonts w:ascii="Palatino Linotype" w:hAnsi="Palatino Linotype"/>
          <w:bCs/>
          <w:i/>
          <w:iCs/>
          <w:sz w:val="20"/>
          <w:szCs w:val="20"/>
        </w:rPr>
        <w:t>U.S. News and World Report</w:t>
      </w:r>
      <w:r>
        <w:rPr>
          <w:rFonts w:ascii="Palatino Linotype" w:hAnsi="Palatino Linotype"/>
          <w:bCs/>
          <w:sz w:val="20"/>
          <w:szCs w:val="20"/>
        </w:rPr>
        <w:t>, October 27, 2020.</w:t>
      </w:r>
    </w:p>
    <w:p w14:paraId="68CB37CB" w14:textId="77777777" w:rsidR="00657B11" w:rsidRDefault="00657B11" w:rsidP="0088192E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14A48958" w14:textId="67F623E0" w:rsidR="0030626B" w:rsidRDefault="0088192E" w:rsidP="0088192E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88192E">
        <w:rPr>
          <w:rFonts w:ascii="Palatino Linotype" w:hAnsi="Palatino Linotype"/>
          <w:bCs/>
          <w:sz w:val="20"/>
          <w:szCs w:val="20"/>
        </w:rPr>
        <w:t>Florida’s Botched-Election History Spurs Bid to Make It a Model</w:t>
      </w:r>
      <w:r>
        <w:rPr>
          <w:rFonts w:ascii="Palatino Linotype" w:hAnsi="Palatino Linotype"/>
          <w:bCs/>
          <w:sz w:val="20"/>
          <w:szCs w:val="20"/>
        </w:rPr>
        <w:t>,” b</w:t>
      </w:r>
      <w:r w:rsidRPr="0088192E">
        <w:rPr>
          <w:rFonts w:ascii="Palatino Linotype" w:hAnsi="Palatino Linotype"/>
          <w:bCs/>
          <w:sz w:val="20"/>
          <w:szCs w:val="20"/>
        </w:rPr>
        <w:t>y Todd Shields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  <w:r w:rsidRPr="00657B11">
        <w:rPr>
          <w:rFonts w:ascii="Palatino Linotype" w:hAnsi="Palatino Linotype"/>
          <w:bCs/>
          <w:i/>
          <w:iCs/>
          <w:sz w:val="20"/>
          <w:szCs w:val="20"/>
        </w:rPr>
        <w:t>Bloomberg News</w:t>
      </w:r>
      <w:r>
        <w:rPr>
          <w:rFonts w:ascii="Palatino Linotype" w:hAnsi="Palatino Linotype"/>
          <w:bCs/>
          <w:sz w:val="20"/>
          <w:szCs w:val="20"/>
        </w:rPr>
        <w:t>, October 28, 2020.</w:t>
      </w:r>
    </w:p>
    <w:p w14:paraId="305DF128" w14:textId="77777777" w:rsidR="0030626B" w:rsidRDefault="0030626B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5B7007E" w14:textId="0735A740" w:rsidR="00641111" w:rsidRDefault="00641111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641111">
        <w:rPr>
          <w:rFonts w:ascii="Palatino Linotype" w:hAnsi="Palatino Linotype"/>
          <w:bCs/>
          <w:sz w:val="20"/>
          <w:szCs w:val="20"/>
        </w:rPr>
        <w:t>Florida Democrats post wide lead in mail-in ballot requests</w:t>
      </w:r>
      <w:r>
        <w:rPr>
          <w:rFonts w:ascii="Palatino Linotype" w:hAnsi="Palatino Linotype"/>
          <w:bCs/>
          <w:sz w:val="20"/>
          <w:szCs w:val="20"/>
        </w:rPr>
        <w:t xml:space="preserve">,” by </w:t>
      </w:r>
      <w:r w:rsidR="00E47953">
        <w:rPr>
          <w:rFonts w:ascii="Palatino Linotype" w:hAnsi="Palatino Linotype"/>
          <w:bCs/>
          <w:sz w:val="20"/>
          <w:szCs w:val="20"/>
        </w:rPr>
        <w:t xml:space="preserve">Terry Spencer, </w:t>
      </w:r>
      <w:r w:rsidR="00E47953" w:rsidRPr="00E47953">
        <w:rPr>
          <w:rFonts w:ascii="Palatino Linotype" w:hAnsi="Palatino Linotype"/>
          <w:bCs/>
          <w:i/>
          <w:iCs/>
          <w:sz w:val="20"/>
          <w:szCs w:val="20"/>
        </w:rPr>
        <w:t>Washington Post</w:t>
      </w:r>
      <w:r w:rsidR="00E47953">
        <w:rPr>
          <w:rFonts w:ascii="Palatino Linotype" w:hAnsi="Palatino Linotype"/>
          <w:bCs/>
          <w:sz w:val="20"/>
          <w:szCs w:val="20"/>
        </w:rPr>
        <w:t>, September 30, 2020.</w:t>
      </w:r>
    </w:p>
    <w:p w14:paraId="62672FDA" w14:textId="77777777" w:rsidR="00641111" w:rsidRDefault="00641111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1CA9A460" w14:textId="789AB6E4" w:rsidR="00E9486B" w:rsidRDefault="009F7B37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9F7B37">
        <w:rPr>
          <w:rFonts w:ascii="Palatino Linotype" w:hAnsi="Palatino Linotype"/>
          <w:bCs/>
          <w:sz w:val="20"/>
          <w:szCs w:val="20"/>
        </w:rPr>
        <w:t>Independent voters in Florida still on the fence ahead of election: 'Pay attention to us'</w:t>
      </w:r>
      <w:r>
        <w:rPr>
          <w:rFonts w:ascii="Palatino Linotype" w:hAnsi="Palatino Linotype"/>
          <w:bCs/>
          <w:sz w:val="20"/>
          <w:szCs w:val="20"/>
        </w:rPr>
        <w:t xml:space="preserve">,” by Elina Shirazi, Fox News, September </w:t>
      </w:r>
      <w:r w:rsidR="00DC475E">
        <w:rPr>
          <w:rFonts w:ascii="Palatino Linotype" w:hAnsi="Palatino Linotype"/>
          <w:bCs/>
          <w:sz w:val="20"/>
          <w:szCs w:val="20"/>
        </w:rPr>
        <w:t>18, 2020.</w:t>
      </w:r>
    </w:p>
    <w:p w14:paraId="14BD2D65" w14:textId="77777777" w:rsidR="00E9486B" w:rsidRDefault="00E9486B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14D62F00" w14:textId="3313AC13" w:rsidR="002556DA" w:rsidRDefault="008F2127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The Purple Line Podcast, Episode 7: </w:t>
      </w:r>
      <w:r w:rsidR="00392D2E">
        <w:rPr>
          <w:rFonts w:ascii="Palatino Linotype" w:hAnsi="Palatino Linotype"/>
          <w:bCs/>
          <w:sz w:val="20"/>
          <w:szCs w:val="20"/>
        </w:rPr>
        <w:t>“The Evolution of Voting in America,” Congressional Hispanic Leadership Institute</w:t>
      </w:r>
      <w:r w:rsidR="00751ECC">
        <w:rPr>
          <w:rFonts w:ascii="Palatino Linotype" w:hAnsi="Palatino Linotype"/>
          <w:bCs/>
          <w:sz w:val="20"/>
          <w:szCs w:val="20"/>
        </w:rPr>
        <w:t>, September 9, 2020.</w:t>
      </w:r>
    </w:p>
    <w:p w14:paraId="5F8AE3B9" w14:textId="77777777" w:rsidR="002556DA" w:rsidRDefault="002556DA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700254B7" w14:textId="77D5C8F2" w:rsidR="005E3703" w:rsidRDefault="005E3703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5E3703">
        <w:rPr>
          <w:rFonts w:ascii="Palatino Linotype" w:hAnsi="Palatino Linotype"/>
          <w:bCs/>
          <w:sz w:val="20"/>
          <w:szCs w:val="20"/>
        </w:rPr>
        <w:t>Consultant, Ilia Calderon, Univision, preparation for moderator role, Democratic Presidential Primary Debate, March 15, 2020.</w:t>
      </w:r>
    </w:p>
    <w:p w14:paraId="4DEA246D" w14:textId="77777777" w:rsidR="005E3703" w:rsidRDefault="005E3703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9D98358" w14:textId="405E702E" w:rsidR="008B08C4" w:rsidRDefault="00F373F8" w:rsidP="00F373F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F373F8">
        <w:rPr>
          <w:rFonts w:ascii="Palatino Linotype" w:hAnsi="Palatino Linotype"/>
          <w:bCs/>
          <w:sz w:val="20"/>
          <w:szCs w:val="20"/>
        </w:rPr>
        <w:t>Could Fee-Based Voting Restrictions Tilt The 2020 Election?</w:t>
      </w:r>
      <w:r>
        <w:rPr>
          <w:rFonts w:ascii="Palatino Linotype" w:hAnsi="Palatino Linotype"/>
          <w:bCs/>
          <w:sz w:val="20"/>
          <w:szCs w:val="20"/>
        </w:rPr>
        <w:t>”</w:t>
      </w:r>
      <w:r w:rsidR="005E3703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>b</w:t>
      </w:r>
      <w:r w:rsidRPr="00F373F8">
        <w:rPr>
          <w:rFonts w:ascii="Palatino Linotype" w:hAnsi="Palatino Linotype"/>
          <w:bCs/>
          <w:sz w:val="20"/>
          <w:szCs w:val="20"/>
        </w:rPr>
        <w:t>y RJ Vogt</w:t>
      </w:r>
      <w:r>
        <w:rPr>
          <w:rFonts w:ascii="Palatino Linotype" w:hAnsi="Palatino Linotype"/>
          <w:bCs/>
          <w:sz w:val="20"/>
          <w:szCs w:val="20"/>
        </w:rPr>
        <w:t>, Law360,</w:t>
      </w:r>
      <w:r w:rsidRPr="00F373F8">
        <w:rPr>
          <w:rFonts w:ascii="Palatino Linotype" w:hAnsi="Palatino Linotype"/>
          <w:bCs/>
          <w:sz w:val="20"/>
          <w:szCs w:val="20"/>
        </w:rPr>
        <w:t xml:space="preserve"> February 9, 2020</w:t>
      </w:r>
      <w:r>
        <w:rPr>
          <w:rFonts w:ascii="Palatino Linotype" w:hAnsi="Palatino Linotype"/>
          <w:bCs/>
          <w:sz w:val="20"/>
          <w:szCs w:val="20"/>
        </w:rPr>
        <w:t>.</w:t>
      </w:r>
    </w:p>
    <w:p w14:paraId="59CA582E" w14:textId="77777777" w:rsidR="008B08C4" w:rsidRDefault="008B08C4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5998A638" w14:textId="78907AF7" w:rsidR="00B31E8F" w:rsidRDefault="00E74D6C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“The Republican Party,” by Hannah McCarthy and Nick Capodice</w:t>
      </w:r>
      <w:r w:rsidR="00E6395C">
        <w:rPr>
          <w:rFonts w:ascii="Palatino Linotype" w:hAnsi="Palatino Linotype"/>
          <w:bCs/>
          <w:sz w:val="20"/>
          <w:szCs w:val="20"/>
        </w:rPr>
        <w:t xml:space="preserve">, </w:t>
      </w:r>
      <w:r w:rsidR="00E6395C" w:rsidRPr="00600E8F">
        <w:rPr>
          <w:rFonts w:ascii="Palatino Linotype" w:hAnsi="Palatino Linotype"/>
          <w:bCs/>
          <w:i/>
          <w:sz w:val="20"/>
          <w:szCs w:val="20"/>
        </w:rPr>
        <w:t xml:space="preserve">Civics </w:t>
      </w:r>
      <w:proofErr w:type="gramStart"/>
      <w:r w:rsidR="00E6395C" w:rsidRPr="00600E8F">
        <w:rPr>
          <w:rFonts w:ascii="Palatino Linotype" w:hAnsi="Palatino Linotype"/>
          <w:bCs/>
          <w:i/>
          <w:sz w:val="20"/>
          <w:szCs w:val="20"/>
        </w:rPr>
        <w:t>101:Podcast</w:t>
      </w:r>
      <w:proofErr w:type="gramEnd"/>
      <w:r w:rsidR="00E6395C" w:rsidRPr="00600E8F">
        <w:rPr>
          <w:rFonts w:ascii="Palatino Linotype" w:hAnsi="Palatino Linotype"/>
          <w:bCs/>
          <w:sz w:val="20"/>
          <w:szCs w:val="20"/>
        </w:rPr>
        <w:t>, Ne</w:t>
      </w:r>
      <w:r w:rsidR="00E6395C">
        <w:rPr>
          <w:rFonts w:ascii="Palatino Linotype" w:hAnsi="Palatino Linotype"/>
          <w:bCs/>
          <w:sz w:val="20"/>
          <w:szCs w:val="20"/>
        </w:rPr>
        <w:t>w Hampshire Public Radio,</w:t>
      </w:r>
      <w:r w:rsidR="00DD7C48">
        <w:rPr>
          <w:rFonts w:ascii="Palatino Linotype" w:hAnsi="Palatino Linotype"/>
          <w:bCs/>
          <w:sz w:val="20"/>
          <w:szCs w:val="20"/>
        </w:rPr>
        <w:t xml:space="preserve"> January 28, 2020.</w:t>
      </w:r>
    </w:p>
    <w:p w14:paraId="714F40AA" w14:textId="77777777" w:rsidR="00DD7C48" w:rsidRDefault="00DD7C4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3413A3A0" w14:textId="004B08AE" w:rsidR="00647518" w:rsidRDefault="0064751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647518">
        <w:rPr>
          <w:rFonts w:ascii="Palatino Linotype" w:hAnsi="Palatino Linotype"/>
          <w:bCs/>
          <w:sz w:val="20"/>
          <w:szCs w:val="20"/>
        </w:rPr>
        <w:t xml:space="preserve">Florida Faces </w:t>
      </w:r>
      <w:proofErr w:type="gramStart"/>
      <w:r w:rsidRPr="00647518">
        <w:rPr>
          <w:rFonts w:ascii="Palatino Linotype" w:hAnsi="Palatino Linotype"/>
          <w:bCs/>
          <w:sz w:val="20"/>
          <w:szCs w:val="20"/>
        </w:rPr>
        <w:t>A</w:t>
      </w:r>
      <w:proofErr w:type="gramEnd"/>
      <w:r w:rsidRPr="00647518">
        <w:rPr>
          <w:rFonts w:ascii="Palatino Linotype" w:hAnsi="Palatino Linotype"/>
          <w:bCs/>
          <w:sz w:val="20"/>
          <w:szCs w:val="20"/>
        </w:rPr>
        <w:t xml:space="preserve"> Rocky Rollout To Restore Voting Rights After Felony Convictions</w:t>
      </w:r>
      <w:r>
        <w:rPr>
          <w:rFonts w:ascii="Palatino Linotype" w:hAnsi="Palatino Linotype"/>
          <w:bCs/>
          <w:sz w:val="20"/>
          <w:szCs w:val="20"/>
        </w:rPr>
        <w:t xml:space="preserve">,” </w:t>
      </w:r>
      <w:r w:rsidR="00EB6D1A">
        <w:rPr>
          <w:rFonts w:ascii="Palatino Linotype" w:hAnsi="Palatino Linotype"/>
          <w:bCs/>
          <w:sz w:val="20"/>
          <w:szCs w:val="20"/>
        </w:rPr>
        <w:t>by Daniel Rivero, NPR’s Morning Edition, January 8, 2020.</w:t>
      </w:r>
    </w:p>
    <w:p w14:paraId="6BD4F7DC" w14:textId="77777777" w:rsidR="00647518" w:rsidRDefault="0064751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8BA78F5" w14:textId="7078F828" w:rsidR="00A8381D" w:rsidRDefault="00A8381D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A8381D">
        <w:rPr>
          <w:rFonts w:ascii="Palatino Linotype" w:hAnsi="Palatino Linotype"/>
          <w:bCs/>
          <w:sz w:val="20"/>
          <w:szCs w:val="20"/>
        </w:rPr>
        <w:t>Florida Republicans’ Voter Suppression Scheme May Backfire</w:t>
      </w:r>
      <w:r>
        <w:rPr>
          <w:rFonts w:ascii="Palatino Linotype" w:hAnsi="Palatino Linotype"/>
          <w:bCs/>
          <w:sz w:val="20"/>
          <w:szCs w:val="20"/>
        </w:rPr>
        <w:t xml:space="preserve">,” by </w:t>
      </w:r>
      <w:r w:rsidR="00C411ED">
        <w:rPr>
          <w:rFonts w:ascii="Palatino Linotype" w:hAnsi="Palatino Linotype"/>
          <w:bCs/>
          <w:sz w:val="20"/>
          <w:szCs w:val="20"/>
        </w:rPr>
        <w:t xml:space="preserve">Mark Joseph Stern, </w:t>
      </w:r>
      <w:r w:rsidR="00C411ED" w:rsidRPr="00C411ED">
        <w:rPr>
          <w:rFonts w:ascii="Palatino Linotype" w:hAnsi="Palatino Linotype"/>
          <w:bCs/>
          <w:i/>
          <w:iCs/>
          <w:sz w:val="20"/>
          <w:szCs w:val="20"/>
        </w:rPr>
        <w:t>Slate</w:t>
      </w:r>
      <w:r w:rsidR="00C411ED">
        <w:rPr>
          <w:rFonts w:ascii="Palatino Linotype" w:hAnsi="Palatino Linotype"/>
          <w:bCs/>
          <w:sz w:val="20"/>
          <w:szCs w:val="20"/>
        </w:rPr>
        <w:t>, January 7, 2020.</w:t>
      </w:r>
    </w:p>
    <w:p w14:paraId="7F505488" w14:textId="77777777" w:rsidR="00A8381D" w:rsidRDefault="00A8381D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C4D3CD8" w14:textId="14BF05DB" w:rsidR="00600E8F" w:rsidRDefault="00600E8F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“Starter Kit: Judicial Branch,” by </w:t>
      </w:r>
      <w:r w:rsidRPr="00600E8F">
        <w:rPr>
          <w:rFonts w:ascii="Palatino Linotype" w:hAnsi="Palatino Linotype"/>
          <w:bCs/>
          <w:sz w:val="20"/>
          <w:szCs w:val="20"/>
        </w:rPr>
        <w:t>Nick Capodice</w:t>
      </w:r>
      <w:r>
        <w:rPr>
          <w:rFonts w:ascii="Palatino Linotype" w:hAnsi="Palatino Linotype"/>
          <w:bCs/>
          <w:sz w:val="20"/>
          <w:szCs w:val="20"/>
        </w:rPr>
        <w:t xml:space="preserve"> and Hannah McCarthy</w:t>
      </w:r>
      <w:r w:rsidRPr="00600E8F">
        <w:rPr>
          <w:rFonts w:ascii="Palatino Linotype" w:hAnsi="Palatino Linotype"/>
          <w:bCs/>
          <w:sz w:val="20"/>
          <w:szCs w:val="20"/>
        </w:rPr>
        <w:t xml:space="preserve">, </w:t>
      </w:r>
      <w:bookmarkStart w:id="6" w:name="_Hlk31188399"/>
      <w:r w:rsidRPr="00600E8F">
        <w:rPr>
          <w:rFonts w:ascii="Palatino Linotype" w:hAnsi="Palatino Linotype"/>
          <w:bCs/>
          <w:i/>
          <w:sz w:val="20"/>
          <w:szCs w:val="20"/>
        </w:rPr>
        <w:t xml:space="preserve">Civics </w:t>
      </w:r>
      <w:proofErr w:type="gramStart"/>
      <w:r w:rsidRPr="00600E8F">
        <w:rPr>
          <w:rFonts w:ascii="Palatino Linotype" w:hAnsi="Palatino Linotype"/>
          <w:bCs/>
          <w:i/>
          <w:sz w:val="20"/>
          <w:szCs w:val="20"/>
        </w:rPr>
        <w:t>101:Podcast</w:t>
      </w:r>
      <w:proofErr w:type="gramEnd"/>
      <w:r w:rsidRPr="00600E8F">
        <w:rPr>
          <w:rFonts w:ascii="Palatino Linotype" w:hAnsi="Palatino Linotype"/>
          <w:bCs/>
          <w:sz w:val="20"/>
          <w:szCs w:val="20"/>
        </w:rPr>
        <w:t>, Ne</w:t>
      </w:r>
      <w:r>
        <w:rPr>
          <w:rFonts w:ascii="Palatino Linotype" w:hAnsi="Palatino Linotype"/>
          <w:bCs/>
          <w:sz w:val="20"/>
          <w:szCs w:val="20"/>
        </w:rPr>
        <w:t xml:space="preserve">w Hampshire Public Radio, </w:t>
      </w:r>
      <w:bookmarkEnd w:id="6"/>
      <w:r>
        <w:rPr>
          <w:rFonts w:ascii="Palatino Linotype" w:hAnsi="Palatino Linotype"/>
          <w:bCs/>
          <w:sz w:val="20"/>
          <w:szCs w:val="20"/>
        </w:rPr>
        <w:t>July 23</w:t>
      </w:r>
      <w:r w:rsidRPr="00600E8F">
        <w:rPr>
          <w:rFonts w:ascii="Palatino Linotype" w:hAnsi="Palatino Linotype"/>
          <w:bCs/>
          <w:sz w:val="20"/>
          <w:szCs w:val="20"/>
        </w:rPr>
        <w:t>, 2019.</w:t>
      </w:r>
    </w:p>
    <w:p w14:paraId="0A23EB5C" w14:textId="77777777" w:rsidR="00600E8F" w:rsidRDefault="00600E8F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1F08E770" w14:textId="77777777" w:rsidR="00497133" w:rsidRDefault="00497133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“Starter Kit: Executive Branch,” by Nick Capodice</w:t>
      </w:r>
      <w:r w:rsidR="00600E8F" w:rsidRPr="00600E8F">
        <w:rPr>
          <w:rFonts w:ascii="Palatino Linotype" w:hAnsi="Palatino Linotype"/>
          <w:bCs/>
          <w:sz w:val="20"/>
          <w:szCs w:val="20"/>
        </w:rPr>
        <w:t xml:space="preserve"> </w:t>
      </w:r>
      <w:r w:rsidR="00600E8F">
        <w:rPr>
          <w:rFonts w:ascii="Palatino Linotype" w:hAnsi="Palatino Linotype"/>
          <w:bCs/>
          <w:sz w:val="20"/>
          <w:szCs w:val="20"/>
        </w:rPr>
        <w:t>and Hannah McCarthy</w:t>
      </w:r>
      <w:r>
        <w:rPr>
          <w:rFonts w:ascii="Palatino Linotype" w:hAnsi="Palatino Linotype"/>
          <w:bCs/>
          <w:sz w:val="20"/>
          <w:szCs w:val="20"/>
        </w:rPr>
        <w:t xml:space="preserve">, </w:t>
      </w:r>
      <w:r>
        <w:rPr>
          <w:rFonts w:ascii="Palatino Linotype" w:hAnsi="Palatino Linotype"/>
          <w:bCs/>
          <w:i/>
          <w:sz w:val="20"/>
          <w:szCs w:val="20"/>
        </w:rPr>
        <w:t xml:space="preserve">Civics </w:t>
      </w:r>
      <w:proofErr w:type="gramStart"/>
      <w:r>
        <w:rPr>
          <w:rFonts w:ascii="Palatino Linotype" w:hAnsi="Palatino Linotype"/>
          <w:bCs/>
          <w:i/>
          <w:sz w:val="20"/>
          <w:szCs w:val="20"/>
        </w:rPr>
        <w:t>101:P</w:t>
      </w:r>
      <w:r w:rsidRPr="00497133">
        <w:rPr>
          <w:rFonts w:ascii="Palatino Linotype" w:hAnsi="Palatino Linotype"/>
          <w:bCs/>
          <w:i/>
          <w:sz w:val="20"/>
          <w:szCs w:val="20"/>
        </w:rPr>
        <w:t>odcast</w:t>
      </w:r>
      <w:proofErr w:type="gramEnd"/>
      <w:r>
        <w:rPr>
          <w:rFonts w:ascii="Palatino Linotype" w:hAnsi="Palatino Linotype"/>
          <w:bCs/>
          <w:sz w:val="20"/>
          <w:szCs w:val="20"/>
        </w:rPr>
        <w:t>, New Hampshire Public Radio, July 9, 2019.</w:t>
      </w:r>
    </w:p>
    <w:p w14:paraId="33A38450" w14:textId="77777777" w:rsidR="00497133" w:rsidRDefault="00497133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2317B5A0" w14:textId="77777777" w:rsidR="00980130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Florida braces for volatile recount as Trump ramps up attacks,” by Lisa Hagen, </w:t>
      </w:r>
      <w:r w:rsidR="00980130" w:rsidRPr="00C11782">
        <w:rPr>
          <w:rFonts w:ascii="Palatino Linotype" w:hAnsi="Palatino Linotype"/>
          <w:bCs/>
          <w:i/>
          <w:sz w:val="20"/>
          <w:szCs w:val="20"/>
        </w:rPr>
        <w:t>The Hill</w:t>
      </w:r>
      <w:r w:rsidR="00980130" w:rsidRPr="00C11782">
        <w:rPr>
          <w:rFonts w:ascii="Palatino Linotype" w:hAnsi="Palatino Linotype"/>
          <w:bCs/>
          <w:sz w:val="20"/>
          <w:szCs w:val="20"/>
        </w:rPr>
        <w:t>, November 12, 2018.</w:t>
      </w:r>
    </w:p>
    <w:p w14:paraId="5F9F7651" w14:textId="77777777" w:rsidR="00611A14" w:rsidRDefault="00611A1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38AEE4D" w14:textId="77777777" w:rsidR="00980130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Tensions rise in Florida amid questions about vote counts, fraud allegations,” by Stephen </w:t>
      </w:r>
      <w:proofErr w:type="spellStart"/>
      <w:r w:rsidR="00980130" w:rsidRPr="00C11782">
        <w:rPr>
          <w:rFonts w:ascii="Palatino Linotype" w:hAnsi="Palatino Linotype"/>
          <w:bCs/>
          <w:sz w:val="20"/>
          <w:szCs w:val="20"/>
        </w:rPr>
        <w:t>Loiaconi</w:t>
      </w:r>
      <w:proofErr w:type="spellEnd"/>
      <w:r w:rsidR="00980130" w:rsidRPr="00C11782">
        <w:rPr>
          <w:rFonts w:ascii="Palatino Linotype" w:hAnsi="Palatino Linotype"/>
          <w:bCs/>
          <w:sz w:val="20"/>
          <w:szCs w:val="20"/>
        </w:rPr>
        <w:t>, Sinclair Broadcast Group- ABC 6 Ohio, November 9, 2018.</w:t>
      </w:r>
    </w:p>
    <w:p w14:paraId="03E4B088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7754F97D" w14:textId="77777777" w:rsidR="00980130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lastRenderedPageBreak/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Florida’s Disputed Elections Hit Courtrooms as Recounts Near,” by Alex Pickett, </w:t>
      </w:r>
      <w:r w:rsidR="00980130" w:rsidRPr="00C11782">
        <w:rPr>
          <w:rFonts w:ascii="Palatino Linotype" w:hAnsi="Palatino Linotype"/>
          <w:bCs/>
          <w:i/>
          <w:sz w:val="20"/>
          <w:szCs w:val="20"/>
        </w:rPr>
        <w:t>Courthouse News Service</w:t>
      </w:r>
      <w:r w:rsidR="00980130" w:rsidRPr="00C11782">
        <w:rPr>
          <w:rFonts w:ascii="Palatino Linotype" w:hAnsi="Palatino Linotype"/>
          <w:bCs/>
          <w:sz w:val="20"/>
          <w:szCs w:val="20"/>
        </w:rPr>
        <w:t>, November 9, 2018.</w:t>
      </w:r>
    </w:p>
    <w:p w14:paraId="11F4376F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60FF5D16" w14:textId="77777777" w:rsidR="00980130" w:rsidRPr="00C11782" w:rsidRDefault="006F2828" w:rsidP="00611A14">
      <w:pPr>
        <w:pStyle w:val="NoSpacing"/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“</w:t>
      </w:r>
      <w:r w:rsidR="00980130" w:rsidRPr="00C11782">
        <w:rPr>
          <w:rFonts w:ascii="Palatino Linotype" w:hAnsi="Palatino Linotype"/>
          <w:sz w:val="20"/>
          <w:szCs w:val="20"/>
        </w:rPr>
        <w:t>Women win big in the U.S. midterm elections,” by Renee Morad, NBCnews.com, November 7, 2018.</w:t>
      </w:r>
    </w:p>
    <w:p w14:paraId="3FA304EF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6C012CE6" w14:textId="77777777" w:rsidR="00980130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>Can a Trump-Resisting Fla. Republican Outrun His Health Care Vote?” by Steve Litz, NBC4 Washington, November 1, 2018.</w:t>
      </w:r>
    </w:p>
    <w:p w14:paraId="042458DD" w14:textId="77777777" w:rsidR="00980130" w:rsidRPr="00C11782" w:rsidRDefault="00980130" w:rsidP="00980130">
      <w:pPr>
        <w:pStyle w:val="NoSpacing"/>
        <w:rPr>
          <w:rFonts w:ascii="Palatino Linotype" w:hAnsi="Palatino Linotype"/>
          <w:sz w:val="20"/>
          <w:szCs w:val="20"/>
        </w:rPr>
      </w:pPr>
    </w:p>
    <w:p w14:paraId="0171B995" w14:textId="77777777" w:rsidR="00980130" w:rsidRPr="00C11782" w:rsidRDefault="00980130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Interview, with Lori Rozsa, October 5, 2018, providing context for her piece, “Florida’s Senate Race was Rick Scott’s to Lose, but He is Haunted </w:t>
      </w:r>
      <w:proofErr w:type="gramStart"/>
      <w:r w:rsidRPr="00C11782">
        <w:rPr>
          <w:rFonts w:ascii="Palatino Linotype" w:hAnsi="Palatino Linotype"/>
          <w:bCs/>
          <w:sz w:val="20"/>
          <w:szCs w:val="20"/>
        </w:rPr>
        <w:t>By</w:t>
      </w:r>
      <w:proofErr w:type="gramEnd"/>
      <w:r w:rsidRPr="00C11782">
        <w:rPr>
          <w:rFonts w:ascii="Palatino Linotype" w:hAnsi="Palatino Linotype"/>
          <w:bCs/>
          <w:sz w:val="20"/>
          <w:szCs w:val="20"/>
        </w:rPr>
        <w:t xml:space="preserve"> His Environmental Record,” by Darryl Fears and Lori Rozsa, </w:t>
      </w:r>
      <w:r w:rsidRPr="00C11782">
        <w:rPr>
          <w:rFonts w:ascii="Palatino Linotype" w:hAnsi="Palatino Linotype"/>
          <w:bCs/>
          <w:i/>
          <w:sz w:val="20"/>
          <w:szCs w:val="20"/>
        </w:rPr>
        <w:t>Washington</w:t>
      </w:r>
      <w:r w:rsidRPr="00C11782">
        <w:rPr>
          <w:rFonts w:ascii="Palatino Linotype" w:hAnsi="Palatino Linotype"/>
          <w:bCs/>
          <w:sz w:val="20"/>
          <w:szCs w:val="20"/>
        </w:rPr>
        <w:t xml:space="preserve"> </w:t>
      </w:r>
      <w:r w:rsidRPr="00C11782">
        <w:rPr>
          <w:rFonts w:ascii="Palatino Linotype" w:hAnsi="Palatino Linotype"/>
          <w:bCs/>
          <w:i/>
          <w:sz w:val="20"/>
          <w:szCs w:val="20"/>
        </w:rPr>
        <w:t>Post</w:t>
      </w:r>
      <w:r w:rsidRPr="00C11782">
        <w:rPr>
          <w:rFonts w:ascii="Palatino Linotype" w:hAnsi="Palatino Linotype"/>
          <w:bCs/>
          <w:sz w:val="20"/>
          <w:szCs w:val="20"/>
        </w:rPr>
        <w:t xml:space="preserve">, October 30, 2018. </w:t>
      </w:r>
    </w:p>
    <w:p w14:paraId="02E92B73" w14:textId="77777777" w:rsidR="00611A14" w:rsidRDefault="00611A1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6349599" w14:textId="77777777" w:rsidR="00980130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Miami House Race Once Seen as Easy Dem Pickup Tightens,” by Allie Raffa, </w:t>
      </w:r>
      <w:r w:rsidR="00980130" w:rsidRPr="00C11782">
        <w:rPr>
          <w:rFonts w:ascii="Palatino Linotype" w:hAnsi="Palatino Linotype"/>
          <w:bCs/>
          <w:i/>
          <w:sz w:val="20"/>
          <w:szCs w:val="20"/>
        </w:rPr>
        <w:t>Fox News</w:t>
      </w:r>
      <w:r w:rsidR="00980130" w:rsidRPr="00C11782">
        <w:rPr>
          <w:rFonts w:ascii="Palatino Linotype" w:hAnsi="Palatino Linotype"/>
          <w:bCs/>
          <w:sz w:val="20"/>
          <w:szCs w:val="20"/>
        </w:rPr>
        <w:t>, October 11, 2018.</w:t>
      </w:r>
    </w:p>
    <w:p w14:paraId="6A5BE41C" w14:textId="77777777" w:rsidR="00611A14" w:rsidRDefault="00611A1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624AE960" w14:textId="77777777" w:rsidR="00980130" w:rsidRPr="00C11782" w:rsidRDefault="00980130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Interview with Cassie </w:t>
      </w:r>
      <w:proofErr w:type="spellStart"/>
      <w:r w:rsidRPr="00C11782">
        <w:rPr>
          <w:rFonts w:ascii="Palatino Linotype" w:hAnsi="Palatino Linotype"/>
          <w:bCs/>
          <w:sz w:val="20"/>
          <w:szCs w:val="20"/>
        </w:rPr>
        <w:t>Spodak</w:t>
      </w:r>
      <w:proofErr w:type="spellEnd"/>
      <w:r w:rsidRPr="00C11782">
        <w:rPr>
          <w:rFonts w:ascii="Palatino Linotype" w:hAnsi="Palatino Linotype"/>
          <w:bCs/>
          <w:sz w:val="20"/>
          <w:szCs w:val="20"/>
        </w:rPr>
        <w:t xml:space="preserve"> of </w:t>
      </w:r>
      <w:r w:rsidRPr="00C11782">
        <w:rPr>
          <w:rFonts w:ascii="Palatino Linotype" w:hAnsi="Palatino Linotype"/>
          <w:bCs/>
          <w:i/>
          <w:sz w:val="20"/>
          <w:szCs w:val="20"/>
        </w:rPr>
        <w:t>CNN Digital</w:t>
      </w:r>
      <w:r w:rsidRPr="00C11782">
        <w:rPr>
          <w:rFonts w:ascii="Palatino Linotype" w:hAnsi="Palatino Linotype"/>
          <w:bCs/>
          <w:sz w:val="20"/>
          <w:szCs w:val="20"/>
        </w:rPr>
        <w:t xml:space="preserve">, September 26, 2018, providing context for her piece, “This congressional district is drowning. Will voters choose a Republican to save it?” by Cassie </w:t>
      </w:r>
      <w:proofErr w:type="spellStart"/>
      <w:r w:rsidRPr="00C11782">
        <w:rPr>
          <w:rFonts w:ascii="Palatino Linotype" w:hAnsi="Palatino Linotype"/>
          <w:bCs/>
          <w:sz w:val="20"/>
          <w:szCs w:val="20"/>
        </w:rPr>
        <w:t>Spodak</w:t>
      </w:r>
      <w:proofErr w:type="spellEnd"/>
      <w:r w:rsidRPr="00C11782">
        <w:rPr>
          <w:rFonts w:ascii="Palatino Linotype" w:hAnsi="Palatino Linotype"/>
          <w:bCs/>
          <w:sz w:val="20"/>
          <w:szCs w:val="20"/>
        </w:rPr>
        <w:t xml:space="preserve">, Madeleine Stix and Anne </w:t>
      </w:r>
      <w:proofErr w:type="spellStart"/>
      <w:r w:rsidRPr="00C11782">
        <w:rPr>
          <w:rFonts w:ascii="Palatino Linotype" w:hAnsi="Palatino Linotype"/>
          <w:bCs/>
          <w:sz w:val="20"/>
          <w:szCs w:val="20"/>
        </w:rPr>
        <w:t>Lagamayo</w:t>
      </w:r>
      <w:proofErr w:type="spellEnd"/>
      <w:r w:rsidRPr="00C11782">
        <w:rPr>
          <w:rFonts w:ascii="Palatino Linotype" w:hAnsi="Palatino Linotype"/>
          <w:bCs/>
          <w:sz w:val="20"/>
          <w:szCs w:val="20"/>
        </w:rPr>
        <w:t>, October 15, 2018.</w:t>
      </w:r>
    </w:p>
    <w:p w14:paraId="6EE7F498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39F5A90" w14:textId="77777777" w:rsidR="00980130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80130" w:rsidRPr="00C11782">
        <w:rPr>
          <w:rFonts w:ascii="Palatino Linotype" w:hAnsi="Palatino Linotype"/>
          <w:bCs/>
          <w:sz w:val="20"/>
          <w:szCs w:val="20"/>
        </w:rPr>
        <w:t xml:space="preserve">Carlos Curbelo, the Republican who's all in on climate change,” by Josh Siegel, </w:t>
      </w:r>
      <w:r w:rsidR="00980130" w:rsidRPr="00C11782">
        <w:rPr>
          <w:rFonts w:ascii="Palatino Linotype" w:hAnsi="Palatino Linotype"/>
          <w:bCs/>
          <w:i/>
          <w:sz w:val="20"/>
          <w:szCs w:val="20"/>
        </w:rPr>
        <w:t>Washington Examiner</w:t>
      </w:r>
      <w:r w:rsidR="00980130" w:rsidRPr="00C11782">
        <w:rPr>
          <w:rFonts w:ascii="Palatino Linotype" w:hAnsi="Palatino Linotype"/>
          <w:bCs/>
          <w:sz w:val="20"/>
          <w:szCs w:val="20"/>
        </w:rPr>
        <w:t>, September 18, 2018.</w:t>
      </w:r>
    </w:p>
    <w:p w14:paraId="23621D28" w14:textId="77777777" w:rsidR="00611A14" w:rsidRDefault="00611A14" w:rsidP="00C11782">
      <w:pPr>
        <w:rPr>
          <w:rFonts w:ascii="Palatino Linotype" w:hAnsi="Palatino Linotype"/>
          <w:bCs/>
          <w:sz w:val="20"/>
          <w:szCs w:val="20"/>
        </w:rPr>
      </w:pPr>
    </w:p>
    <w:p w14:paraId="06054F04" w14:textId="77777777" w:rsidR="00C11782" w:rsidRPr="00C11782" w:rsidRDefault="006F2828" w:rsidP="00611A14">
      <w:pPr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>Parkland, hurricanes and Trump shaping Florida Senate race between Rick Scott and Bill Nelson,” by Ledyard King, USA Today, April 1, 2018.</w:t>
      </w:r>
    </w:p>
    <w:p w14:paraId="14B50ADF" w14:textId="77777777" w:rsidR="00980130" w:rsidRPr="00C11782" w:rsidRDefault="0098013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006ECC41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Wasserman Schultz Goes Down to Wire Against Primary Challenger,” by Cristina Marcos,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The Hill</w:t>
      </w:r>
      <w:r w:rsidR="00C11782" w:rsidRPr="00C11782">
        <w:rPr>
          <w:rFonts w:ascii="Palatino Linotype" w:hAnsi="Palatino Linotype"/>
          <w:bCs/>
          <w:sz w:val="20"/>
          <w:szCs w:val="20"/>
        </w:rPr>
        <w:t>, August 28, 2016.</w:t>
      </w:r>
    </w:p>
    <w:p w14:paraId="359E98C7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057E8DB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Dems' Florida Senate Primary Nears its Bitter End,” by Lisa Hagen,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The Hill</w:t>
      </w:r>
      <w:r w:rsidR="00C11782" w:rsidRPr="00C11782">
        <w:rPr>
          <w:rFonts w:ascii="Palatino Linotype" w:hAnsi="Palatino Linotype"/>
          <w:bCs/>
          <w:sz w:val="20"/>
          <w:szCs w:val="20"/>
        </w:rPr>
        <w:t>, August 28, 2016.</w:t>
      </w:r>
    </w:p>
    <w:p w14:paraId="678CE156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2ADA0E5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Wasserman Schultz’s Problems aren’t over yet,” by Lisa Hagen,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The Hill</w:t>
      </w:r>
      <w:r w:rsidR="00C11782" w:rsidRPr="00C11782">
        <w:rPr>
          <w:rFonts w:ascii="Palatino Linotype" w:hAnsi="Palatino Linotype"/>
          <w:bCs/>
          <w:sz w:val="20"/>
          <w:szCs w:val="20"/>
        </w:rPr>
        <w:t>, July 31, 2016.</w:t>
      </w:r>
    </w:p>
    <w:p w14:paraId="7A02464F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4502BBA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Why Don’t People Like Debbie Wasserman Schultz?” by Taylor Wofford,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Newsweek</w:t>
      </w:r>
      <w:r w:rsidR="00C11782" w:rsidRPr="00C11782">
        <w:rPr>
          <w:rFonts w:ascii="Palatino Linotype" w:hAnsi="Palatino Linotype"/>
          <w:bCs/>
          <w:sz w:val="20"/>
          <w:szCs w:val="20"/>
        </w:rPr>
        <w:t>, May 24, 2016.</w:t>
      </w:r>
    </w:p>
    <w:p w14:paraId="52AA4F1E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6AAA15DA" w14:textId="77777777" w:rsidR="00C11782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Wasserman Schultz Faces Million-Dollar Primary Challenger,” by Lisa Hagen,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The Hill</w:t>
      </w:r>
      <w:r w:rsidR="00C11782" w:rsidRPr="00C11782">
        <w:rPr>
          <w:rFonts w:ascii="Palatino Linotype" w:hAnsi="Palatino Linotype"/>
          <w:bCs/>
          <w:sz w:val="20"/>
          <w:szCs w:val="20"/>
        </w:rPr>
        <w:t>, May 18, 2016.</w:t>
      </w:r>
    </w:p>
    <w:p w14:paraId="1A1531E0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3A272482" w14:textId="77777777" w:rsidR="00C11782" w:rsidRPr="00C11782" w:rsidRDefault="006F2828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The Next Marco Rubio?” by Nick </w:t>
      </w:r>
      <w:proofErr w:type="spellStart"/>
      <w:r w:rsidR="00C11782" w:rsidRPr="00C11782">
        <w:rPr>
          <w:rFonts w:ascii="Palatino Linotype" w:hAnsi="Palatino Linotype"/>
          <w:bCs/>
          <w:sz w:val="20"/>
          <w:szCs w:val="20"/>
        </w:rPr>
        <w:t>Fouriezos</w:t>
      </w:r>
      <w:proofErr w:type="spellEnd"/>
      <w:r w:rsidR="00C11782" w:rsidRPr="00C11782">
        <w:rPr>
          <w:rFonts w:ascii="Palatino Linotype" w:hAnsi="Palatino Linotype"/>
          <w:bCs/>
          <w:sz w:val="20"/>
          <w:szCs w:val="20"/>
        </w:rPr>
        <w:t>, www.ozy.com, March 13, 2016.</w:t>
      </w:r>
    </w:p>
    <w:p w14:paraId="0AB069AB" w14:textId="77777777" w:rsidR="00611A14" w:rsidRDefault="00611A14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CD281D1" w14:textId="77777777" w:rsidR="00C11782" w:rsidRPr="00C11782" w:rsidRDefault="00FF3E3A" w:rsidP="006F282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Political Party Platforms: Do They Really Matter,” by Warren Olney, </w:t>
      </w:r>
      <w:r w:rsidR="006F2828">
        <w:rPr>
          <w:rFonts w:ascii="Palatino Linotype" w:hAnsi="Palatino Linotype"/>
          <w:bCs/>
          <w:i/>
          <w:sz w:val="20"/>
          <w:szCs w:val="20"/>
        </w:rPr>
        <w:t xml:space="preserve">To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the Point</w:t>
      </w:r>
      <w:r w:rsidR="00C11782" w:rsidRPr="00C11782">
        <w:rPr>
          <w:rFonts w:ascii="Palatino Linotype" w:hAnsi="Palatino Linotype"/>
          <w:bCs/>
          <w:sz w:val="20"/>
          <w:szCs w:val="20"/>
        </w:rPr>
        <w:t>, KCRW and Public Radio International, August 23, 2012.</w:t>
      </w:r>
    </w:p>
    <w:p w14:paraId="22CAE759" w14:textId="77777777" w:rsidR="00C11782" w:rsidRPr="00C11782" w:rsidRDefault="00C11782" w:rsidP="00C11782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D1A128E" w14:textId="77777777" w:rsidR="00C11782" w:rsidRPr="00C11782" w:rsidRDefault="006F2828" w:rsidP="006F282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11782" w:rsidRPr="00C11782">
        <w:rPr>
          <w:rFonts w:ascii="Palatino Linotype" w:hAnsi="Palatino Linotype"/>
          <w:bCs/>
          <w:sz w:val="20"/>
          <w:szCs w:val="20"/>
        </w:rPr>
        <w:t>Latino Vote 2012: GOP Candidates Act Aggressi</w:t>
      </w:r>
      <w:r>
        <w:rPr>
          <w:rFonts w:ascii="Palatino Linotype" w:hAnsi="Palatino Linotype"/>
          <w:bCs/>
          <w:sz w:val="20"/>
          <w:szCs w:val="20"/>
        </w:rPr>
        <w:t xml:space="preserve">vely </w:t>
      </w:r>
      <w:proofErr w:type="gramStart"/>
      <w:r>
        <w:rPr>
          <w:rFonts w:ascii="Palatino Linotype" w:hAnsi="Palatino Linotype"/>
          <w:bCs/>
          <w:sz w:val="20"/>
          <w:szCs w:val="20"/>
        </w:rPr>
        <w:t>To</w:t>
      </w:r>
      <w:proofErr w:type="gramEnd"/>
      <w:r>
        <w:rPr>
          <w:rFonts w:ascii="Palatino Linotype" w:hAnsi="Palatino Linotype"/>
          <w:bCs/>
          <w:sz w:val="20"/>
          <w:szCs w:val="20"/>
        </w:rPr>
        <w:t xml:space="preserve"> Capture Cuban-American 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Vote Ahead Of Florida Primary,” by Carlos Harrison, </w:t>
      </w:r>
      <w:r w:rsidR="00C11782" w:rsidRPr="00C11782">
        <w:rPr>
          <w:rFonts w:ascii="Palatino Linotype" w:hAnsi="Palatino Linotype"/>
          <w:bCs/>
          <w:i/>
          <w:sz w:val="20"/>
          <w:szCs w:val="20"/>
        </w:rPr>
        <w:t>Huffington Post</w:t>
      </w:r>
      <w:r w:rsidR="00C11782" w:rsidRPr="00C11782">
        <w:rPr>
          <w:rFonts w:ascii="Palatino Linotype" w:hAnsi="Palatino Linotype"/>
          <w:bCs/>
          <w:sz w:val="20"/>
          <w:szCs w:val="20"/>
        </w:rPr>
        <w:t xml:space="preserve">, January 30, 2012.  </w:t>
      </w:r>
    </w:p>
    <w:p w14:paraId="4C46A787" w14:textId="77777777" w:rsidR="00980130" w:rsidRPr="00C11782" w:rsidRDefault="00980130" w:rsidP="00980130">
      <w:pPr>
        <w:pStyle w:val="NoSpacing"/>
        <w:rPr>
          <w:rFonts w:ascii="Palatino Linotype" w:hAnsi="Palatino Linotype"/>
          <w:sz w:val="20"/>
          <w:szCs w:val="20"/>
        </w:rPr>
      </w:pPr>
    </w:p>
    <w:p w14:paraId="4D95CCFE" w14:textId="77777777" w:rsidR="009C6173" w:rsidRDefault="009C6173" w:rsidP="00980130">
      <w:pPr>
        <w:pStyle w:val="NoSpacing"/>
        <w:rPr>
          <w:rFonts w:ascii="Palatino Linotype" w:hAnsi="Palatino Linotype"/>
          <w:b/>
          <w:sz w:val="20"/>
          <w:szCs w:val="20"/>
          <w:u w:val="single"/>
        </w:rPr>
      </w:pPr>
    </w:p>
    <w:p w14:paraId="06E61C25" w14:textId="77777777" w:rsidR="004A147C" w:rsidRPr="009C6173" w:rsidRDefault="004A147C" w:rsidP="00980130">
      <w:pPr>
        <w:pStyle w:val="NoSpacing"/>
        <w:rPr>
          <w:rFonts w:ascii="Palatino Linotype" w:hAnsi="Palatino Linotype"/>
          <w:b/>
          <w:sz w:val="20"/>
          <w:szCs w:val="20"/>
        </w:rPr>
      </w:pPr>
      <w:r w:rsidRPr="009C6173">
        <w:rPr>
          <w:rFonts w:ascii="Palatino Linotype" w:hAnsi="Palatino Linotype"/>
          <w:b/>
          <w:sz w:val="20"/>
          <w:szCs w:val="20"/>
        </w:rPr>
        <w:lastRenderedPageBreak/>
        <w:t>INTERNATIONAL</w:t>
      </w:r>
    </w:p>
    <w:p w14:paraId="4FE22572" w14:textId="77777777" w:rsidR="00B768AD" w:rsidRDefault="00B768AD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6DCCEB6" w14:textId="589D9D83" w:rsidR="00EC34B9" w:rsidRDefault="00EC34B9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Briefing, Amb. Andres </w:t>
      </w:r>
      <w:proofErr w:type="spellStart"/>
      <w:r>
        <w:rPr>
          <w:rFonts w:ascii="Palatino Linotype" w:hAnsi="Palatino Linotype"/>
          <w:bCs/>
          <w:sz w:val="20"/>
          <w:szCs w:val="20"/>
        </w:rPr>
        <w:t>Haspels</w:t>
      </w:r>
      <w:proofErr w:type="spellEnd"/>
      <w:r>
        <w:rPr>
          <w:rFonts w:ascii="Palatino Linotype" w:hAnsi="Palatino Linotype"/>
          <w:bCs/>
          <w:sz w:val="20"/>
          <w:szCs w:val="20"/>
        </w:rPr>
        <w:t>. Ambassador to the Kingdom of the Netherlands to the U.S., Miami, Florida, March 16, 2022.</w:t>
      </w:r>
    </w:p>
    <w:p w14:paraId="025D5D06" w14:textId="77777777" w:rsidR="00EC34B9" w:rsidRDefault="00EC34B9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4CD87D67" w14:textId="5FF2D835" w:rsidR="009C40E5" w:rsidRDefault="009C40E5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9C40E5">
        <w:rPr>
          <w:rFonts w:ascii="Palatino Linotype" w:hAnsi="Palatino Linotype"/>
          <w:bCs/>
          <w:sz w:val="20"/>
          <w:szCs w:val="20"/>
        </w:rPr>
        <w:t>Donald Trump nurtures big Latino vote in Florida again</w:t>
      </w:r>
      <w:r>
        <w:rPr>
          <w:rFonts w:ascii="Palatino Linotype" w:hAnsi="Palatino Linotype"/>
          <w:bCs/>
          <w:sz w:val="20"/>
          <w:szCs w:val="20"/>
        </w:rPr>
        <w:t xml:space="preserve">,” </w:t>
      </w:r>
      <w:r w:rsidR="00863225">
        <w:rPr>
          <w:rFonts w:ascii="Palatino Linotype" w:hAnsi="Palatino Linotype"/>
          <w:bCs/>
          <w:sz w:val="20"/>
          <w:szCs w:val="20"/>
        </w:rPr>
        <w:t xml:space="preserve">by </w:t>
      </w:r>
      <w:r w:rsidR="00863225" w:rsidRPr="00863225">
        <w:rPr>
          <w:rFonts w:ascii="Palatino Linotype" w:hAnsi="Palatino Linotype"/>
          <w:bCs/>
          <w:sz w:val="20"/>
          <w:szCs w:val="20"/>
        </w:rPr>
        <w:t>Julie Etchingham</w:t>
      </w:r>
      <w:r w:rsidR="00863225">
        <w:rPr>
          <w:rFonts w:ascii="Palatino Linotype" w:hAnsi="Palatino Linotype"/>
          <w:bCs/>
          <w:sz w:val="20"/>
          <w:szCs w:val="20"/>
        </w:rPr>
        <w:t xml:space="preserve">, ITV, </w:t>
      </w:r>
      <w:r w:rsidR="00093A2E">
        <w:rPr>
          <w:rFonts w:ascii="Palatino Linotype" w:hAnsi="Palatino Linotype"/>
          <w:bCs/>
          <w:sz w:val="20"/>
          <w:szCs w:val="20"/>
        </w:rPr>
        <w:t xml:space="preserve">UK, </w:t>
      </w:r>
      <w:r w:rsidR="00863225">
        <w:rPr>
          <w:rFonts w:ascii="Palatino Linotype" w:hAnsi="Palatino Linotype"/>
          <w:bCs/>
          <w:sz w:val="20"/>
          <w:szCs w:val="20"/>
        </w:rPr>
        <w:t>November 4, 2020.</w:t>
      </w:r>
    </w:p>
    <w:p w14:paraId="167328C3" w14:textId="77777777" w:rsidR="009C40E5" w:rsidRDefault="009C40E5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5A81808C" w14:textId="77948B72" w:rsidR="00D96702" w:rsidRDefault="00D96702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ITV, </w:t>
      </w:r>
      <w:r w:rsidR="00093A2E">
        <w:rPr>
          <w:rFonts w:ascii="Palatino Linotype" w:hAnsi="Palatino Linotype"/>
          <w:bCs/>
          <w:sz w:val="20"/>
          <w:szCs w:val="20"/>
        </w:rPr>
        <w:t>UK</w:t>
      </w:r>
      <w:r w:rsidR="00863225">
        <w:rPr>
          <w:rFonts w:ascii="Palatino Linotype" w:hAnsi="Palatino Linotype"/>
          <w:bCs/>
          <w:sz w:val="20"/>
          <w:szCs w:val="20"/>
        </w:rPr>
        <w:t xml:space="preserve">, </w:t>
      </w:r>
      <w:r>
        <w:rPr>
          <w:rFonts w:ascii="Palatino Linotype" w:hAnsi="Palatino Linotype"/>
          <w:bCs/>
          <w:sz w:val="20"/>
          <w:szCs w:val="20"/>
        </w:rPr>
        <w:t xml:space="preserve">Election night coverage, </w:t>
      </w:r>
      <w:r w:rsidR="009C40E5">
        <w:rPr>
          <w:rFonts w:ascii="Palatino Linotype" w:hAnsi="Palatino Linotype"/>
          <w:bCs/>
          <w:sz w:val="20"/>
          <w:szCs w:val="20"/>
        </w:rPr>
        <w:t>with Julie Etchingham, November 3, 2020.</w:t>
      </w:r>
    </w:p>
    <w:p w14:paraId="2B0AFB2E" w14:textId="77777777" w:rsidR="00D96702" w:rsidRDefault="00D96702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3A64254C" w14:textId="7BA382A1" w:rsidR="00A24016" w:rsidRDefault="00A24016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802C8B">
        <w:rPr>
          <w:rFonts w:ascii="Palatino Linotype" w:hAnsi="Palatino Linotype"/>
          <w:bCs/>
          <w:sz w:val="20"/>
          <w:szCs w:val="20"/>
        </w:rPr>
        <w:t xml:space="preserve">The 2000 Scenario, Florida, Trump, Biden,” by Mohamed Maher, </w:t>
      </w:r>
      <w:r w:rsidR="00802C8B" w:rsidRPr="00802C8B">
        <w:rPr>
          <w:rFonts w:ascii="Palatino Linotype" w:hAnsi="Palatino Linotype"/>
          <w:bCs/>
          <w:i/>
          <w:iCs/>
          <w:sz w:val="20"/>
          <w:szCs w:val="20"/>
        </w:rPr>
        <w:t>Al Ain News</w:t>
      </w:r>
      <w:r w:rsidR="00802C8B">
        <w:rPr>
          <w:rFonts w:ascii="Palatino Linotype" w:hAnsi="Palatino Linotype"/>
          <w:bCs/>
          <w:sz w:val="20"/>
          <w:szCs w:val="20"/>
        </w:rPr>
        <w:t xml:space="preserve">, </w:t>
      </w:r>
      <w:r w:rsidR="00F0693E">
        <w:rPr>
          <w:rFonts w:ascii="Palatino Linotype" w:hAnsi="Palatino Linotype"/>
          <w:bCs/>
          <w:sz w:val="20"/>
          <w:szCs w:val="20"/>
        </w:rPr>
        <w:t xml:space="preserve">UAE, </w:t>
      </w:r>
      <w:r w:rsidR="00802C8B">
        <w:rPr>
          <w:rFonts w:ascii="Palatino Linotype" w:hAnsi="Palatino Linotype"/>
          <w:bCs/>
          <w:sz w:val="20"/>
          <w:szCs w:val="20"/>
        </w:rPr>
        <w:t>November 2, 2020.</w:t>
      </w:r>
    </w:p>
    <w:p w14:paraId="6D4B7633" w14:textId="77777777" w:rsidR="00A24016" w:rsidRDefault="00A24016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5966348B" w14:textId="2EF7A396" w:rsidR="00632471" w:rsidRDefault="0063247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Pr="00632471">
        <w:rPr>
          <w:rFonts w:ascii="Palatino Linotype" w:hAnsi="Palatino Linotype"/>
          <w:bCs/>
          <w:sz w:val="20"/>
          <w:szCs w:val="20"/>
        </w:rPr>
        <w:t>US vote 2020: Why women decide elections</w:t>
      </w:r>
      <w:r>
        <w:rPr>
          <w:rFonts w:ascii="Palatino Linotype" w:hAnsi="Palatino Linotype"/>
          <w:bCs/>
          <w:sz w:val="20"/>
          <w:szCs w:val="20"/>
        </w:rPr>
        <w:t xml:space="preserve">,” by </w:t>
      </w:r>
      <w:r w:rsidR="00EF15B7" w:rsidRPr="00EF15B7">
        <w:rPr>
          <w:rFonts w:ascii="Palatino Linotype" w:hAnsi="Palatino Linotype"/>
          <w:bCs/>
          <w:sz w:val="20"/>
          <w:szCs w:val="20"/>
        </w:rPr>
        <w:t xml:space="preserve">Laurin-Whitney </w:t>
      </w:r>
      <w:proofErr w:type="spellStart"/>
      <w:r w:rsidR="00EF15B7" w:rsidRPr="00EF15B7">
        <w:rPr>
          <w:rFonts w:ascii="Palatino Linotype" w:hAnsi="Palatino Linotype"/>
          <w:bCs/>
          <w:sz w:val="20"/>
          <w:szCs w:val="20"/>
        </w:rPr>
        <w:t>Gottbrath</w:t>
      </w:r>
      <w:proofErr w:type="spellEnd"/>
      <w:r w:rsidR="00EF15B7">
        <w:rPr>
          <w:rFonts w:ascii="Palatino Linotype" w:hAnsi="Palatino Linotype"/>
          <w:bCs/>
          <w:sz w:val="20"/>
          <w:szCs w:val="20"/>
        </w:rPr>
        <w:t>, Aljazeera, November 1, 2020.</w:t>
      </w:r>
    </w:p>
    <w:p w14:paraId="6A08C52D" w14:textId="77777777" w:rsidR="00632471" w:rsidRDefault="00632471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C37052D" w14:textId="40FAA13F" w:rsidR="00DF3CF7" w:rsidRDefault="00DF3CF7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ED368F" w:rsidRPr="00ED368F">
        <w:rPr>
          <w:rFonts w:ascii="Palatino Linotype" w:hAnsi="Palatino Linotype"/>
          <w:bCs/>
          <w:sz w:val="20"/>
          <w:szCs w:val="20"/>
        </w:rPr>
        <w:t xml:space="preserve">Avec </w:t>
      </w:r>
      <w:proofErr w:type="spellStart"/>
      <w:r w:rsidR="00ED368F" w:rsidRPr="00ED368F">
        <w:rPr>
          <w:rFonts w:ascii="Palatino Linotype" w:hAnsi="Palatino Linotype"/>
          <w:bCs/>
          <w:sz w:val="20"/>
          <w:szCs w:val="20"/>
        </w:rPr>
        <w:t>ces</w:t>
      </w:r>
      <w:proofErr w:type="spellEnd"/>
      <w:r w:rsidR="00ED368F" w:rsidRPr="00ED368F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ED368F" w:rsidRPr="00ED368F">
        <w:rPr>
          <w:rFonts w:ascii="Palatino Linotype" w:hAnsi="Palatino Linotype"/>
          <w:bCs/>
          <w:sz w:val="20"/>
          <w:szCs w:val="20"/>
        </w:rPr>
        <w:t>Américains</w:t>
      </w:r>
      <w:proofErr w:type="spellEnd"/>
      <w:r w:rsidR="00ED368F" w:rsidRPr="00ED368F">
        <w:rPr>
          <w:rFonts w:ascii="Palatino Linotype" w:hAnsi="Palatino Linotype"/>
          <w:bCs/>
          <w:sz w:val="20"/>
          <w:szCs w:val="20"/>
        </w:rPr>
        <w:t xml:space="preserve"> qui </w:t>
      </w:r>
      <w:proofErr w:type="spellStart"/>
      <w:r w:rsidR="00ED368F" w:rsidRPr="00ED368F">
        <w:rPr>
          <w:rFonts w:ascii="Palatino Linotype" w:hAnsi="Palatino Linotype"/>
          <w:bCs/>
          <w:sz w:val="20"/>
          <w:szCs w:val="20"/>
        </w:rPr>
        <w:t>tentent</w:t>
      </w:r>
      <w:proofErr w:type="spellEnd"/>
      <w:r w:rsidR="00ED368F" w:rsidRPr="00ED368F">
        <w:rPr>
          <w:rFonts w:ascii="Palatino Linotype" w:hAnsi="Palatino Linotype"/>
          <w:bCs/>
          <w:sz w:val="20"/>
          <w:szCs w:val="20"/>
        </w:rPr>
        <w:t xml:space="preserve"> de se </w:t>
      </w:r>
      <w:proofErr w:type="spellStart"/>
      <w:r w:rsidR="00ED368F" w:rsidRPr="00ED368F">
        <w:rPr>
          <w:rFonts w:ascii="Palatino Linotype" w:hAnsi="Palatino Linotype"/>
          <w:bCs/>
          <w:sz w:val="20"/>
          <w:szCs w:val="20"/>
        </w:rPr>
        <w:t>soigner</w:t>
      </w:r>
      <w:proofErr w:type="spellEnd"/>
      <w:r w:rsidR="00ED368F" w:rsidRPr="00ED368F">
        <w:rPr>
          <w:rFonts w:ascii="Palatino Linotype" w:hAnsi="Palatino Linotype"/>
          <w:bCs/>
          <w:sz w:val="20"/>
          <w:szCs w:val="20"/>
        </w:rPr>
        <w:t xml:space="preserve"> sans couverture santé</w:t>
      </w:r>
      <w:r w:rsidR="00ED368F">
        <w:rPr>
          <w:rFonts w:ascii="Palatino Linotype" w:hAnsi="Palatino Linotype"/>
          <w:bCs/>
          <w:sz w:val="20"/>
          <w:szCs w:val="20"/>
        </w:rPr>
        <w:t xml:space="preserve">,” Caroline Phillipe and Nicolas </w:t>
      </w:r>
      <w:proofErr w:type="spellStart"/>
      <w:r w:rsidR="00ED368F">
        <w:rPr>
          <w:rFonts w:ascii="Palatino Linotype" w:hAnsi="Palatino Linotype"/>
          <w:bCs/>
          <w:sz w:val="20"/>
          <w:szCs w:val="20"/>
        </w:rPr>
        <w:t>Ropert</w:t>
      </w:r>
      <w:proofErr w:type="spellEnd"/>
      <w:r w:rsidR="00ED368F">
        <w:rPr>
          <w:rFonts w:ascii="Palatino Linotype" w:hAnsi="Palatino Linotype"/>
          <w:bCs/>
          <w:sz w:val="20"/>
          <w:szCs w:val="20"/>
        </w:rPr>
        <w:t xml:space="preserve">, </w:t>
      </w:r>
      <w:r w:rsidR="00473F48" w:rsidRPr="00473F48">
        <w:rPr>
          <w:rFonts w:ascii="Palatino Linotype" w:hAnsi="Palatino Linotype"/>
          <w:bCs/>
          <w:i/>
          <w:iCs/>
          <w:sz w:val="20"/>
          <w:szCs w:val="20"/>
        </w:rPr>
        <w:t>RMC</w:t>
      </w:r>
      <w:r w:rsidR="00473F48">
        <w:rPr>
          <w:rFonts w:ascii="Palatino Linotype" w:hAnsi="Palatino Linotype"/>
          <w:bCs/>
          <w:sz w:val="20"/>
          <w:szCs w:val="20"/>
        </w:rPr>
        <w:t xml:space="preserve"> (France), October 21, 2020.</w:t>
      </w:r>
    </w:p>
    <w:p w14:paraId="456204C3" w14:textId="77777777" w:rsidR="00DF3CF7" w:rsidRDefault="00DF3CF7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0D666D4F" w14:textId="1814728C" w:rsidR="004512E7" w:rsidRDefault="004512E7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“Women and </w:t>
      </w:r>
      <w:r w:rsidR="004E1487">
        <w:rPr>
          <w:rFonts w:ascii="Palatino Linotype" w:hAnsi="Palatino Linotype"/>
          <w:bCs/>
          <w:sz w:val="20"/>
          <w:szCs w:val="20"/>
        </w:rPr>
        <w:t xml:space="preserve">the </w:t>
      </w:r>
      <w:r w:rsidR="00E13173">
        <w:rPr>
          <w:rFonts w:ascii="Palatino Linotype" w:hAnsi="Palatino Linotype"/>
          <w:bCs/>
          <w:sz w:val="20"/>
          <w:szCs w:val="20"/>
        </w:rPr>
        <w:t xml:space="preserve">2020 </w:t>
      </w:r>
      <w:r w:rsidR="004E1487">
        <w:rPr>
          <w:rFonts w:ascii="Palatino Linotype" w:hAnsi="Palatino Linotype"/>
          <w:bCs/>
          <w:sz w:val="20"/>
          <w:szCs w:val="20"/>
        </w:rPr>
        <w:t xml:space="preserve">U.S. </w:t>
      </w:r>
      <w:r w:rsidR="00E13173">
        <w:rPr>
          <w:rFonts w:ascii="Palatino Linotype" w:hAnsi="Palatino Linotype"/>
          <w:bCs/>
          <w:sz w:val="20"/>
          <w:szCs w:val="20"/>
        </w:rPr>
        <w:t xml:space="preserve">Election- </w:t>
      </w:r>
      <w:r w:rsidR="009D4E2F" w:rsidRPr="009D4E2F">
        <w:rPr>
          <w:rFonts w:ascii="Palatino Linotype" w:hAnsi="Palatino Linotype"/>
          <w:bCs/>
          <w:sz w:val="20"/>
          <w:szCs w:val="20"/>
        </w:rPr>
        <w:t>Frauen und die US-Wahl 2020</w:t>
      </w:r>
      <w:r w:rsidR="009D4E2F">
        <w:rPr>
          <w:rFonts w:ascii="Palatino Linotype" w:hAnsi="Palatino Linotype"/>
          <w:bCs/>
          <w:sz w:val="20"/>
          <w:szCs w:val="20"/>
        </w:rPr>
        <w:t xml:space="preserve">,” by </w:t>
      </w:r>
      <w:r w:rsidR="00072996" w:rsidRPr="00072996">
        <w:rPr>
          <w:rFonts w:ascii="Palatino Linotype" w:hAnsi="Palatino Linotype"/>
          <w:bCs/>
          <w:sz w:val="20"/>
          <w:szCs w:val="20"/>
        </w:rPr>
        <w:t>Janita Hämäläinen</w:t>
      </w:r>
      <w:r w:rsidR="00072996">
        <w:rPr>
          <w:rFonts w:ascii="Palatino Linotype" w:hAnsi="Palatino Linotype"/>
          <w:bCs/>
          <w:sz w:val="20"/>
          <w:szCs w:val="20"/>
        </w:rPr>
        <w:t xml:space="preserve">, </w:t>
      </w:r>
      <w:r w:rsidR="00072996" w:rsidRPr="00072996">
        <w:rPr>
          <w:rFonts w:ascii="Palatino Linotype" w:hAnsi="Palatino Linotype"/>
          <w:bCs/>
          <w:i/>
          <w:iCs/>
          <w:sz w:val="20"/>
          <w:szCs w:val="20"/>
        </w:rPr>
        <w:t>Der Spiegel</w:t>
      </w:r>
      <w:r w:rsidR="00473F48">
        <w:rPr>
          <w:rFonts w:ascii="Palatino Linotype" w:hAnsi="Palatino Linotype"/>
          <w:bCs/>
          <w:sz w:val="20"/>
          <w:szCs w:val="20"/>
        </w:rPr>
        <w:t xml:space="preserve"> (Germany), </w:t>
      </w:r>
      <w:r w:rsidR="00072996">
        <w:rPr>
          <w:rFonts w:ascii="Palatino Linotype" w:hAnsi="Palatino Linotype"/>
          <w:bCs/>
          <w:sz w:val="20"/>
          <w:szCs w:val="20"/>
        </w:rPr>
        <w:t>September 17, 2020.</w:t>
      </w:r>
    </w:p>
    <w:p w14:paraId="0DC02E23" w14:textId="77777777" w:rsidR="004512E7" w:rsidRDefault="004512E7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4050D4E0" w14:textId="2D7C1F0E" w:rsidR="006D0DC4" w:rsidRDefault="006D0DC4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Florida</w:t>
      </w:r>
      <w:r w:rsidR="00814522">
        <w:rPr>
          <w:rFonts w:ascii="Palatino Linotype" w:hAnsi="Palatino Linotype"/>
          <w:bCs/>
          <w:sz w:val="20"/>
          <w:szCs w:val="20"/>
        </w:rPr>
        <w:t>’s Amendment 4, BBC Radio, by Luis Fajardo</w:t>
      </w:r>
      <w:r w:rsidR="002034AC">
        <w:rPr>
          <w:rFonts w:ascii="Palatino Linotype" w:hAnsi="Palatino Linotype"/>
          <w:bCs/>
          <w:sz w:val="20"/>
          <w:szCs w:val="20"/>
        </w:rPr>
        <w:t xml:space="preserve">, March 16, 2020. </w:t>
      </w:r>
    </w:p>
    <w:p w14:paraId="38DC6AFD" w14:textId="77777777" w:rsidR="006D0DC4" w:rsidRDefault="006D0DC4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6715AB81" w14:textId="74F367E3" w:rsidR="003A592A" w:rsidRDefault="003A592A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3A592A">
        <w:rPr>
          <w:rFonts w:ascii="Palatino Linotype" w:hAnsi="Palatino Linotype"/>
          <w:bCs/>
          <w:sz w:val="20"/>
          <w:szCs w:val="20"/>
        </w:rPr>
        <w:t xml:space="preserve">Briefing, </w:t>
      </w:r>
      <w:r w:rsidR="00630E81">
        <w:rPr>
          <w:rFonts w:ascii="Palatino Linotype" w:hAnsi="Palatino Linotype"/>
          <w:bCs/>
          <w:sz w:val="20"/>
          <w:szCs w:val="20"/>
        </w:rPr>
        <w:t>Japanese</w:t>
      </w:r>
      <w:r w:rsidRPr="003A592A">
        <w:rPr>
          <w:rFonts w:ascii="Palatino Linotype" w:hAnsi="Palatino Linotype"/>
          <w:bCs/>
          <w:sz w:val="20"/>
          <w:szCs w:val="20"/>
        </w:rPr>
        <w:t xml:space="preserve"> Consulate, Miami, Florida, </w:t>
      </w:r>
      <w:r>
        <w:rPr>
          <w:rFonts w:ascii="Palatino Linotype" w:hAnsi="Palatino Linotype"/>
          <w:bCs/>
          <w:sz w:val="20"/>
          <w:szCs w:val="20"/>
        </w:rPr>
        <w:t>February 20</w:t>
      </w:r>
      <w:r w:rsidRPr="003A592A">
        <w:rPr>
          <w:rFonts w:ascii="Palatino Linotype" w:hAnsi="Palatino Linotype"/>
          <w:bCs/>
          <w:sz w:val="20"/>
          <w:szCs w:val="20"/>
        </w:rPr>
        <w:t>, 20</w:t>
      </w:r>
      <w:r>
        <w:rPr>
          <w:rFonts w:ascii="Palatino Linotype" w:hAnsi="Palatino Linotype"/>
          <w:bCs/>
          <w:sz w:val="20"/>
          <w:szCs w:val="20"/>
        </w:rPr>
        <w:t>20</w:t>
      </w:r>
      <w:r w:rsidRPr="003A592A">
        <w:rPr>
          <w:rFonts w:ascii="Palatino Linotype" w:hAnsi="Palatino Linotype"/>
          <w:bCs/>
          <w:sz w:val="20"/>
          <w:szCs w:val="20"/>
        </w:rPr>
        <w:t>.</w:t>
      </w:r>
    </w:p>
    <w:p w14:paraId="42533407" w14:textId="77777777" w:rsidR="003A592A" w:rsidRDefault="003A592A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</w:p>
    <w:p w14:paraId="44D2722F" w14:textId="456156FE" w:rsidR="00216420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proofErr w:type="spellStart"/>
      <w:r w:rsidR="00677FDE" w:rsidRPr="00C11782">
        <w:rPr>
          <w:bCs/>
          <w:sz w:val="20"/>
          <w:szCs w:val="20"/>
        </w:rPr>
        <w:t>العين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bCs/>
          <w:sz w:val="20"/>
          <w:szCs w:val="20"/>
        </w:rPr>
        <w:t>الإخبارية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" </w:t>
      </w:r>
      <w:proofErr w:type="spellStart"/>
      <w:r w:rsidR="00677FDE" w:rsidRPr="00C11782">
        <w:rPr>
          <w:bCs/>
          <w:sz w:val="20"/>
          <w:szCs w:val="20"/>
        </w:rPr>
        <w:t>تحاور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bCs/>
          <w:sz w:val="20"/>
          <w:szCs w:val="20"/>
        </w:rPr>
        <w:t>أكاديمية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bCs/>
          <w:sz w:val="20"/>
          <w:szCs w:val="20"/>
        </w:rPr>
        <w:t>أمريكية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bCs/>
          <w:sz w:val="20"/>
          <w:szCs w:val="20"/>
        </w:rPr>
        <w:t>حول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gramStart"/>
      <w:r w:rsidR="00216420" w:rsidRPr="00C11782">
        <w:rPr>
          <w:rFonts w:ascii="Palatino Linotype" w:hAnsi="Palatino Linotype"/>
          <w:bCs/>
          <w:sz w:val="20"/>
          <w:szCs w:val="20"/>
        </w:rPr>
        <w:t>“</w:t>
      </w:r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r w:rsidR="00216420" w:rsidRPr="00C11782">
        <w:rPr>
          <w:rFonts w:ascii="Palatino Linotype" w:hAnsi="Palatino Linotype"/>
          <w:bCs/>
          <w:sz w:val="20"/>
          <w:szCs w:val="20"/>
        </w:rPr>
        <w:t>How</w:t>
      </w:r>
      <w:proofErr w:type="gramEnd"/>
      <w:r w:rsidR="00216420" w:rsidRPr="00C11782">
        <w:rPr>
          <w:rFonts w:ascii="Palatino Linotype" w:hAnsi="Palatino Linotype"/>
          <w:bCs/>
          <w:sz w:val="20"/>
          <w:szCs w:val="20"/>
        </w:rPr>
        <w:t xml:space="preserve"> did the midterm results of Congress stand in the way of Trump's isolation?” (translation), by Mohamed Maher, </w:t>
      </w:r>
      <w:r w:rsidR="00216420" w:rsidRPr="00C11782">
        <w:rPr>
          <w:rFonts w:ascii="Palatino Linotype" w:hAnsi="Palatino Linotype"/>
          <w:bCs/>
          <w:i/>
          <w:sz w:val="20"/>
          <w:szCs w:val="20"/>
        </w:rPr>
        <w:t>Al-Ain</w:t>
      </w:r>
      <w:r w:rsidR="00216420" w:rsidRPr="00C11782">
        <w:rPr>
          <w:rFonts w:ascii="Palatino Linotype" w:hAnsi="Palatino Linotype"/>
          <w:bCs/>
          <w:sz w:val="20"/>
          <w:szCs w:val="20"/>
        </w:rPr>
        <w:t>, November 10, 2018.</w:t>
      </w:r>
    </w:p>
    <w:p w14:paraId="58735E7F" w14:textId="77777777" w:rsidR="00216420" w:rsidRPr="00C11782" w:rsidRDefault="0021642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CFD1DC7" w14:textId="77777777" w:rsidR="009A0C96" w:rsidRPr="00C11782" w:rsidRDefault="006F2828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A0C96" w:rsidRPr="00C11782">
        <w:rPr>
          <w:rFonts w:ascii="Palatino Linotype" w:hAnsi="Palatino Linotype"/>
          <w:bCs/>
          <w:sz w:val="20"/>
          <w:szCs w:val="20"/>
        </w:rPr>
        <w:t xml:space="preserve">Amerika </w:t>
      </w:r>
      <w:proofErr w:type="spellStart"/>
      <w:r w:rsidR="009A0C96" w:rsidRPr="00C11782">
        <w:rPr>
          <w:rFonts w:ascii="Palatino Linotype" w:hAnsi="Palatino Linotype"/>
          <w:bCs/>
          <w:sz w:val="20"/>
          <w:szCs w:val="20"/>
        </w:rPr>
        <w:t>im</w:t>
      </w:r>
      <w:proofErr w:type="spellEnd"/>
      <w:r w:rsidR="009A0C96" w:rsidRPr="00C11782">
        <w:rPr>
          <w:rFonts w:ascii="Palatino Linotype" w:hAnsi="Palatino Linotype"/>
          <w:bCs/>
          <w:sz w:val="20"/>
          <w:szCs w:val="20"/>
        </w:rPr>
        <w:t xml:space="preserve"> Kleinen,” by Dorothea Hahn, Taz (Germany), November 9, 2018.</w:t>
      </w:r>
    </w:p>
    <w:p w14:paraId="756C4DDB" w14:textId="77777777" w:rsidR="009A0C96" w:rsidRPr="00C11782" w:rsidRDefault="009A0C96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6F3C058" w14:textId="77777777" w:rsidR="00543AEE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proofErr w:type="spellStart"/>
      <w:r w:rsidR="00543AEE" w:rsidRPr="00C11782">
        <w:rPr>
          <w:rFonts w:ascii="Palatino Linotype" w:hAnsi="Palatino Linotype"/>
          <w:bCs/>
          <w:sz w:val="20"/>
          <w:szCs w:val="20"/>
        </w:rPr>
        <w:t>Tidigare</w:t>
      </w:r>
      <w:proofErr w:type="spellEnd"/>
      <w:r w:rsidR="00543AE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543AEE" w:rsidRPr="00C11782">
        <w:rPr>
          <w:rFonts w:ascii="Palatino Linotype" w:hAnsi="Palatino Linotype"/>
          <w:bCs/>
          <w:sz w:val="20"/>
          <w:szCs w:val="20"/>
        </w:rPr>
        <w:t>dömda</w:t>
      </w:r>
      <w:proofErr w:type="spellEnd"/>
      <w:r w:rsidR="00543AE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543AEE" w:rsidRPr="00C11782">
        <w:rPr>
          <w:rFonts w:ascii="Palatino Linotype" w:hAnsi="Palatino Linotype"/>
          <w:bCs/>
          <w:sz w:val="20"/>
          <w:szCs w:val="20"/>
        </w:rPr>
        <w:t>får</w:t>
      </w:r>
      <w:proofErr w:type="spellEnd"/>
      <w:r w:rsidR="00543AE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543AEE" w:rsidRPr="00C11782">
        <w:rPr>
          <w:rFonts w:ascii="Palatino Linotype" w:hAnsi="Palatino Linotype"/>
          <w:bCs/>
          <w:sz w:val="20"/>
          <w:szCs w:val="20"/>
        </w:rPr>
        <w:t>tillbaka</w:t>
      </w:r>
      <w:proofErr w:type="spellEnd"/>
      <w:r w:rsidR="00543AE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543AEE" w:rsidRPr="00C11782">
        <w:rPr>
          <w:rFonts w:ascii="Palatino Linotype" w:hAnsi="Palatino Linotype"/>
          <w:bCs/>
          <w:sz w:val="20"/>
          <w:szCs w:val="20"/>
        </w:rPr>
        <w:t>rösträtt</w:t>
      </w:r>
      <w:proofErr w:type="spellEnd"/>
      <w:r w:rsidR="00543AE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543AEE" w:rsidRPr="00C11782">
        <w:rPr>
          <w:rFonts w:ascii="Palatino Linotype" w:hAnsi="Palatino Linotype"/>
          <w:bCs/>
          <w:sz w:val="20"/>
          <w:szCs w:val="20"/>
        </w:rPr>
        <w:t>i</w:t>
      </w:r>
      <w:proofErr w:type="spellEnd"/>
      <w:r w:rsidR="00543AEE" w:rsidRPr="00C11782">
        <w:rPr>
          <w:rFonts w:ascii="Palatino Linotype" w:hAnsi="Palatino Linotype"/>
          <w:bCs/>
          <w:sz w:val="20"/>
          <w:szCs w:val="20"/>
        </w:rPr>
        <w:t xml:space="preserve"> Florida,” (Sweden), by Lubna El-Shanti, Sverige Radio, November 8, 2018.</w:t>
      </w:r>
    </w:p>
    <w:p w14:paraId="6026DE7D" w14:textId="77777777" w:rsidR="00543AEE" w:rsidRPr="00C11782" w:rsidRDefault="00543AEE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E32382D" w14:textId="77777777" w:rsidR="00677FDE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Statsvetare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: Trump hade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en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riktigt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bra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kväll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” (Sweden), by Frida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Wallnor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>, Dagens Industri, November 7, 2018.</w:t>
      </w:r>
    </w:p>
    <w:p w14:paraId="77A1FD39" w14:textId="77777777" w:rsidR="000D7CAE" w:rsidRPr="00C11782" w:rsidRDefault="000D7CAE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1C7C5C9C" w14:textId="77777777" w:rsidR="00677FDE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proofErr w:type="spellStart"/>
      <w:r w:rsidR="00677FDE" w:rsidRPr="00C11782">
        <w:rPr>
          <w:rFonts w:ascii="Palatino Linotype" w:eastAsia="MS Gothic" w:hAnsi="Palatino Linotype" w:cs="MS Gothic"/>
          <w:bCs/>
          <w:sz w:val="20"/>
          <w:szCs w:val="20"/>
        </w:rPr>
        <w:t>美国中期</w:t>
      </w:r>
      <w:r w:rsidR="00677FDE" w:rsidRPr="00C11782">
        <w:rPr>
          <w:rFonts w:ascii="Palatino Linotype" w:eastAsia="SimSun" w:hAnsi="Palatino Linotype" w:cs="SimSun"/>
          <w:bCs/>
          <w:sz w:val="20"/>
          <w:szCs w:val="20"/>
        </w:rPr>
        <w:t>选举在即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proofErr w:type="gramStart"/>
      <w:r w:rsidR="00677FDE" w:rsidRPr="00C11782">
        <w:rPr>
          <w:rFonts w:ascii="Palatino Linotype" w:eastAsia="MS Gothic" w:hAnsi="Palatino Linotype" w:cs="MS Gothic"/>
          <w:bCs/>
          <w:sz w:val="20"/>
          <w:szCs w:val="20"/>
        </w:rPr>
        <w:t>佛</w:t>
      </w:r>
      <w:r w:rsidR="00677FDE" w:rsidRPr="00C11782">
        <w:rPr>
          <w:rFonts w:ascii="Palatino Linotype" w:eastAsia="SimSun" w:hAnsi="Palatino Linotype" w:cs="SimSun"/>
          <w:bCs/>
          <w:sz w:val="20"/>
          <w:szCs w:val="20"/>
        </w:rPr>
        <w:t>罗里达州居民聚焦移民医改等议题</w:t>
      </w:r>
      <w:proofErr w:type="spellEnd"/>
      <w:r w:rsidR="00677FDE" w:rsidRPr="00C11782">
        <w:rPr>
          <w:rFonts w:ascii="Palatino Linotype" w:eastAsia="SimSun" w:hAnsi="Palatino Linotype" w:cs="SimSun"/>
          <w:bCs/>
          <w:sz w:val="20"/>
          <w:szCs w:val="20"/>
        </w:rPr>
        <w:t>”(</w:t>
      </w:r>
      <w:proofErr w:type="gramEnd"/>
      <w:r w:rsidR="00677FDE" w:rsidRPr="00C11782">
        <w:rPr>
          <w:rFonts w:ascii="Palatino Linotype" w:eastAsia="SimSun" w:hAnsi="Palatino Linotype" w:cs="SimSun"/>
          <w:bCs/>
          <w:sz w:val="20"/>
          <w:szCs w:val="20"/>
        </w:rPr>
        <w:t>China), by Liu Kun, China Radio International, November 6, 2018.</w:t>
      </w:r>
    </w:p>
    <w:p w14:paraId="69F98B89" w14:textId="77777777" w:rsidR="00677FDE" w:rsidRPr="00C11782" w:rsidRDefault="00677FDE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56AEFD2" w14:textId="77777777" w:rsidR="00677FDE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677FDE" w:rsidRPr="00C11782">
        <w:rPr>
          <w:rFonts w:ascii="Palatino Linotype" w:hAnsi="Palatino Linotype"/>
          <w:bCs/>
          <w:sz w:val="20"/>
          <w:szCs w:val="20"/>
        </w:rPr>
        <w:t xml:space="preserve">Yksi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ryhmä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ratkaisee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välivaalien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tasaiset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kaksintaistelut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Floridassa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gramStart"/>
      <w:r w:rsidR="00677FDE" w:rsidRPr="00C11782">
        <w:rPr>
          <w:rFonts w:ascii="Palatino Linotype" w:hAnsi="Palatino Linotype"/>
          <w:bCs/>
          <w:sz w:val="20"/>
          <w:szCs w:val="20"/>
        </w:rPr>
        <w:t>– ”Tulee</w:t>
      </w:r>
      <w:proofErr w:type="gram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todellinen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jännitysnäytelmä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 xml:space="preserve">” (Finland), by Johannes </w:t>
      </w:r>
      <w:proofErr w:type="spellStart"/>
      <w:r w:rsidR="00677FDE" w:rsidRPr="00C11782">
        <w:rPr>
          <w:rFonts w:ascii="Palatino Linotype" w:hAnsi="Palatino Linotype"/>
          <w:bCs/>
          <w:sz w:val="20"/>
          <w:szCs w:val="20"/>
        </w:rPr>
        <w:t>Kotkavirta</w:t>
      </w:r>
      <w:proofErr w:type="spellEnd"/>
      <w:r w:rsidR="00677FDE" w:rsidRPr="00C11782">
        <w:rPr>
          <w:rFonts w:ascii="Palatino Linotype" w:hAnsi="Palatino Linotype"/>
          <w:bCs/>
          <w:sz w:val="20"/>
          <w:szCs w:val="20"/>
        </w:rPr>
        <w:t>, Ilta-Sanomat, November 6, 2018.</w:t>
      </w:r>
    </w:p>
    <w:p w14:paraId="127F1818" w14:textId="77777777" w:rsidR="00677FDE" w:rsidRPr="00C11782" w:rsidRDefault="00677FDE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30CC0B2A" w14:textId="77777777" w:rsidR="0097737F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7737F" w:rsidRPr="00C11782">
        <w:rPr>
          <w:rFonts w:ascii="Palatino Linotype" w:hAnsi="Palatino Linotype"/>
          <w:bCs/>
          <w:sz w:val="20"/>
          <w:szCs w:val="20"/>
        </w:rPr>
        <w:t xml:space="preserve">Do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voleb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v USA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mohou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promluvit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i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spolužáci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obětí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střelby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v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Parklandu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.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Mladí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lidé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chtějí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omezit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držení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zbraní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” (Czech Republic), by Martin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Balucha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>, Czech Radio, November 6, 2018.</w:t>
      </w:r>
    </w:p>
    <w:p w14:paraId="1ED517D0" w14:textId="77777777" w:rsidR="0097737F" w:rsidRPr="00C11782" w:rsidRDefault="00611A1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ab/>
      </w:r>
    </w:p>
    <w:p w14:paraId="6FFF39F6" w14:textId="77777777" w:rsidR="0097737F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97737F" w:rsidRPr="00C11782">
        <w:rPr>
          <w:rFonts w:ascii="Palatino Linotype" w:hAnsi="Palatino Linotype"/>
          <w:bCs/>
          <w:sz w:val="20"/>
          <w:szCs w:val="20"/>
        </w:rPr>
        <w:t xml:space="preserve">Florida Young Democrat leader Steve </w:t>
      </w:r>
      <w:proofErr w:type="spellStart"/>
      <w:r w:rsidR="0097737F" w:rsidRPr="00C11782">
        <w:rPr>
          <w:rFonts w:ascii="Palatino Linotype" w:hAnsi="Palatino Linotype"/>
          <w:bCs/>
          <w:sz w:val="20"/>
          <w:szCs w:val="20"/>
        </w:rPr>
        <w:t>Simeonidis</w:t>
      </w:r>
      <w:proofErr w:type="spellEnd"/>
      <w:r w:rsidR="0097737F" w:rsidRPr="00C11782">
        <w:rPr>
          <w:rFonts w:ascii="Palatino Linotype" w:hAnsi="Palatino Linotype"/>
          <w:bCs/>
          <w:sz w:val="20"/>
          <w:szCs w:val="20"/>
        </w:rPr>
        <w:t xml:space="preserve"> sees a blue wave in Florida led by huge turnout of young voters</w:t>
      </w:r>
      <w:r w:rsidR="006B784A" w:rsidRPr="00C11782">
        <w:rPr>
          <w:rFonts w:ascii="Palatino Linotype" w:hAnsi="Palatino Linotype"/>
          <w:bCs/>
          <w:sz w:val="20"/>
          <w:szCs w:val="20"/>
        </w:rPr>
        <w:t xml:space="preserve">,” </w:t>
      </w:r>
      <w:r w:rsidR="00FF3E3A">
        <w:rPr>
          <w:rFonts w:ascii="Palatino Linotype" w:hAnsi="Palatino Linotype"/>
          <w:bCs/>
          <w:sz w:val="20"/>
          <w:szCs w:val="20"/>
        </w:rPr>
        <w:t xml:space="preserve">(Africa), </w:t>
      </w:r>
      <w:r w:rsidR="006B784A" w:rsidRPr="00C11782">
        <w:rPr>
          <w:rFonts w:ascii="Palatino Linotype" w:hAnsi="Palatino Linotype"/>
          <w:bCs/>
          <w:sz w:val="20"/>
          <w:szCs w:val="20"/>
        </w:rPr>
        <w:t xml:space="preserve">by Simon Ateba, </w:t>
      </w:r>
      <w:r w:rsidR="006B784A" w:rsidRPr="00C11782">
        <w:rPr>
          <w:rFonts w:ascii="Palatino Linotype" w:hAnsi="Palatino Linotype"/>
          <w:bCs/>
          <w:i/>
          <w:sz w:val="20"/>
          <w:szCs w:val="20"/>
        </w:rPr>
        <w:t>Today News Africa</w:t>
      </w:r>
      <w:r w:rsidR="006B784A" w:rsidRPr="00C11782">
        <w:rPr>
          <w:rFonts w:ascii="Palatino Linotype" w:hAnsi="Palatino Linotype"/>
          <w:bCs/>
          <w:sz w:val="20"/>
          <w:szCs w:val="20"/>
        </w:rPr>
        <w:t>, November 6, 2018.</w:t>
      </w:r>
    </w:p>
    <w:p w14:paraId="2D5F836F" w14:textId="77777777" w:rsidR="006B784A" w:rsidRPr="00C11782" w:rsidRDefault="006B784A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44216E9" w14:textId="77777777" w:rsidR="006B784A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proofErr w:type="gramStart"/>
      <w:r w:rsidR="006B784A" w:rsidRPr="00C11782">
        <w:rPr>
          <w:rFonts w:ascii="Palatino Linotype" w:hAnsi="Palatino Linotype"/>
          <w:bCs/>
          <w:sz w:val="20"/>
          <w:szCs w:val="20"/>
        </w:rPr>
        <w:t>Midterms :</w:t>
      </w:r>
      <w:proofErr w:type="gram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en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Floride,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une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victoire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du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démocrate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Andrew Gillum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serait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un choc politique national” (France), by Arnaud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Leparmentier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, </w:t>
      </w:r>
      <w:r w:rsidR="006B784A" w:rsidRPr="00C11782">
        <w:rPr>
          <w:rFonts w:ascii="Palatino Linotype" w:hAnsi="Palatino Linotype"/>
          <w:bCs/>
          <w:i/>
          <w:sz w:val="20"/>
          <w:szCs w:val="20"/>
        </w:rPr>
        <w:t>Le Monde</w:t>
      </w:r>
      <w:r w:rsidR="006B784A" w:rsidRPr="00C11782">
        <w:rPr>
          <w:rFonts w:ascii="Palatino Linotype" w:hAnsi="Palatino Linotype"/>
          <w:bCs/>
          <w:sz w:val="20"/>
          <w:szCs w:val="20"/>
        </w:rPr>
        <w:t>, November 6, 2018.</w:t>
      </w:r>
    </w:p>
    <w:p w14:paraId="3675BD77" w14:textId="77777777" w:rsidR="006B784A" w:rsidRPr="00C11782" w:rsidRDefault="006B784A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DF24962" w14:textId="77777777" w:rsidR="006B784A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Veillée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d’armes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en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Floride, lieu de bascule du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pouvoir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 et des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idées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 xml:space="preserve">” (France), by Arnaud </w:t>
      </w:r>
      <w:proofErr w:type="spellStart"/>
      <w:r w:rsidR="006B784A" w:rsidRPr="00C11782">
        <w:rPr>
          <w:rFonts w:ascii="Palatino Linotype" w:hAnsi="Palatino Linotype"/>
          <w:bCs/>
          <w:sz w:val="20"/>
          <w:szCs w:val="20"/>
        </w:rPr>
        <w:t>Leparmentier</w:t>
      </w:r>
      <w:proofErr w:type="spellEnd"/>
      <w:r w:rsidR="006B784A" w:rsidRPr="00C11782">
        <w:rPr>
          <w:rFonts w:ascii="Palatino Linotype" w:hAnsi="Palatino Linotype"/>
          <w:bCs/>
          <w:sz w:val="20"/>
          <w:szCs w:val="20"/>
        </w:rPr>
        <w:t>, Le Monde, November 6, 2018.</w:t>
      </w:r>
    </w:p>
    <w:p w14:paraId="32F6158F" w14:textId="77777777" w:rsidR="00335527" w:rsidRPr="00C11782" w:rsidRDefault="00335527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5A5EA70" w14:textId="77777777" w:rsidR="00335527" w:rsidRPr="00C11782" w:rsidRDefault="009C6173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Briefing, </w:t>
      </w:r>
      <w:r w:rsidR="00114AA2" w:rsidRPr="00C11782">
        <w:rPr>
          <w:rFonts w:ascii="Palatino Linotype" w:hAnsi="Palatino Linotype"/>
          <w:bCs/>
          <w:sz w:val="20"/>
          <w:szCs w:val="20"/>
        </w:rPr>
        <w:t xml:space="preserve">U.S. </w:t>
      </w:r>
      <w:r w:rsidR="00335527" w:rsidRPr="00C11782">
        <w:rPr>
          <w:rFonts w:ascii="Palatino Linotype" w:hAnsi="Palatino Linotype"/>
          <w:bCs/>
          <w:sz w:val="20"/>
          <w:szCs w:val="20"/>
        </w:rPr>
        <w:t>State Department and Foreign Journalists, Miami, Florida, November 5, 2018.</w:t>
      </w:r>
    </w:p>
    <w:p w14:paraId="691F9C35" w14:textId="77777777" w:rsidR="00335527" w:rsidRPr="00C11782" w:rsidRDefault="00335527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7CB88F11" w14:textId="77777777" w:rsidR="00335527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proofErr w:type="gramStart"/>
      <w:r w:rsidR="00335527" w:rsidRPr="00C11782">
        <w:rPr>
          <w:rFonts w:ascii="Palatino Linotype" w:hAnsi="Palatino Linotype"/>
          <w:bCs/>
          <w:sz w:val="20"/>
          <w:szCs w:val="20"/>
        </w:rPr>
        <w:t>39-Year Old</w:t>
      </w:r>
      <w:proofErr w:type="gramEnd"/>
      <w:r w:rsidR="00335527" w:rsidRPr="00C11782">
        <w:rPr>
          <w:rFonts w:ascii="Palatino Linotype" w:hAnsi="Palatino Linotype"/>
          <w:bCs/>
          <w:sz w:val="20"/>
          <w:szCs w:val="20"/>
        </w:rPr>
        <w:t xml:space="preserve"> Andrew Gillum Leads in Latest Florida Poll by 7 Points, but University Don says 3.5 million Independents Hold His Fate,” </w:t>
      </w:r>
      <w:r w:rsidR="00FF3E3A">
        <w:rPr>
          <w:rFonts w:ascii="Palatino Linotype" w:hAnsi="Palatino Linotype"/>
          <w:bCs/>
          <w:sz w:val="20"/>
          <w:szCs w:val="20"/>
        </w:rPr>
        <w:t xml:space="preserve">(Africa), </w:t>
      </w:r>
      <w:r w:rsidR="00335527" w:rsidRPr="00C11782">
        <w:rPr>
          <w:rFonts w:ascii="Palatino Linotype" w:hAnsi="Palatino Linotype"/>
          <w:bCs/>
          <w:sz w:val="20"/>
          <w:szCs w:val="20"/>
        </w:rPr>
        <w:t xml:space="preserve">by Simon Ateba, </w:t>
      </w:r>
      <w:r w:rsidR="00335527" w:rsidRPr="00C11782">
        <w:rPr>
          <w:rFonts w:ascii="Palatino Linotype" w:hAnsi="Palatino Linotype"/>
          <w:bCs/>
          <w:i/>
          <w:sz w:val="20"/>
          <w:szCs w:val="20"/>
        </w:rPr>
        <w:t>Today News Africa</w:t>
      </w:r>
      <w:r w:rsidR="00335527" w:rsidRPr="00C11782">
        <w:rPr>
          <w:rFonts w:ascii="Palatino Linotype" w:hAnsi="Palatino Linotype"/>
          <w:bCs/>
          <w:sz w:val="20"/>
          <w:szCs w:val="20"/>
        </w:rPr>
        <w:t>, November 5, 2018.</w:t>
      </w:r>
    </w:p>
    <w:p w14:paraId="4F557C01" w14:textId="77777777" w:rsidR="00335527" w:rsidRPr="00C11782" w:rsidRDefault="00335527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1D8323E2" w14:textId="77777777" w:rsidR="00D64D94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D64D94" w:rsidRPr="00C11782">
        <w:rPr>
          <w:rFonts w:ascii="Palatino Linotype" w:hAnsi="Palatino Linotype"/>
          <w:bCs/>
          <w:sz w:val="20"/>
          <w:szCs w:val="20"/>
        </w:rPr>
        <w:t>After Parkland shooting, students 'marched for their lives': Now they're urging youth to vote in U.S. midterms</w:t>
      </w:r>
      <w:proofErr w:type="gramStart"/>
      <w:r w:rsidR="00D64D94" w:rsidRPr="00C11782">
        <w:rPr>
          <w:rFonts w:ascii="Palatino Linotype" w:hAnsi="Palatino Linotype"/>
          <w:bCs/>
          <w:sz w:val="20"/>
          <w:szCs w:val="20"/>
        </w:rPr>
        <w:t>,”</w:t>
      </w:r>
      <w:r w:rsidR="00FF3E3A">
        <w:rPr>
          <w:rFonts w:ascii="Palatino Linotype" w:hAnsi="Palatino Linotype"/>
          <w:bCs/>
          <w:sz w:val="20"/>
          <w:szCs w:val="20"/>
        </w:rPr>
        <w:t>(</w:t>
      </w:r>
      <w:proofErr w:type="gramEnd"/>
      <w:r w:rsidR="00FF3E3A">
        <w:rPr>
          <w:rFonts w:ascii="Palatino Linotype" w:hAnsi="Palatino Linotype"/>
          <w:bCs/>
          <w:sz w:val="20"/>
          <w:szCs w:val="20"/>
        </w:rPr>
        <w:t>Canada),</w:t>
      </w:r>
      <w:r w:rsidR="00D64D94" w:rsidRPr="00C11782">
        <w:rPr>
          <w:rFonts w:ascii="Palatino Linotype" w:hAnsi="Palatino Linotype"/>
          <w:bCs/>
          <w:sz w:val="20"/>
          <w:szCs w:val="20"/>
        </w:rPr>
        <w:t xml:space="preserve"> by Julie Crysler, CBC Radio, </w:t>
      </w:r>
      <w:r w:rsidR="00114AA2" w:rsidRPr="00C11782">
        <w:rPr>
          <w:rFonts w:ascii="Palatino Linotype" w:hAnsi="Palatino Linotype"/>
          <w:bCs/>
          <w:sz w:val="20"/>
          <w:szCs w:val="20"/>
        </w:rPr>
        <w:t xml:space="preserve">Canada, </w:t>
      </w:r>
      <w:r w:rsidR="00D64D94" w:rsidRPr="00C11782">
        <w:rPr>
          <w:rFonts w:ascii="Palatino Linotype" w:hAnsi="Palatino Linotype"/>
          <w:bCs/>
          <w:sz w:val="20"/>
          <w:szCs w:val="20"/>
        </w:rPr>
        <w:t>November 4, 2018.</w:t>
      </w:r>
    </w:p>
    <w:p w14:paraId="4B044FB2" w14:textId="77777777" w:rsidR="00E06C00" w:rsidRPr="00C11782" w:rsidRDefault="00E06C0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7F723B26" w14:textId="77777777" w:rsidR="00DE7F0C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proofErr w:type="spellStart"/>
      <w:r w:rsidR="00DE7F0C" w:rsidRPr="00C11782">
        <w:rPr>
          <w:rFonts w:ascii="Palatino Linotype" w:hAnsi="Palatino Linotype"/>
          <w:bCs/>
          <w:sz w:val="20"/>
          <w:szCs w:val="20"/>
        </w:rPr>
        <w:t>Efter</w:t>
      </w:r>
      <w:proofErr w:type="spellEnd"/>
      <w:r w:rsidR="00DE7F0C" w:rsidRPr="00C11782">
        <w:rPr>
          <w:rFonts w:ascii="Palatino Linotype" w:hAnsi="Palatino Linotype"/>
          <w:bCs/>
          <w:sz w:val="20"/>
          <w:szCs w:val="20"/>
        </w:rPr>
        <w:t xml:space="preserve"> Parkland – </w:t>
      </w:r>
      <w:proofErr w:type="spellStart"/>
      <w:r w:rsidR="00DE7F0C" w:rsidRPr="00C11782">
        <w:rPr>
          <w:rFonts w:ascii="Palatino Linotype" w:hAnsi="Palatino Linotype"/>
          <w:bCs/>
          <w:sz w:val="20"/>
          <w:szCs w:val="20"/>
        </w:rPr>
        <w:t>striktare</w:t>
      </w:r>
      <w:proofErr w:type="spellEnd"/>
      <w:r w:rsidR="00DE7F0C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E7F0C" w:rsidRPr="00C11782">
        <w:rPr>
          <w:rFonts w:ascii="Palatino Linotype" w:hAnsi="Palatino Linotype"/>
          <w:bCs/>
          <w:sz w:val="20"/>
          <w:szCs w:val="20"/>
        </w:rPr>
        <w:t>vapenlagar</w:t>
      </w:r>
      <w:proofErr w:type="spellEnd"/>
      <w:r w:rsidR="00DE7F0C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E7F0C" w:rsidRPr="00C11782">
        <w:rPr>
          <w:rFonts w:ascii="Palatino Linotype" w:hAnsi="Palatino Linotype"/>
          <w:bCs/>
          <w:sz w:val="20"/>
          <w:szCs w:val="20"/>
        </w:rPr>
        <w:t>viktig</w:t>
      </w:r>
      <w:proofErr w:type="spellEnd"/>
      <w:r w:rsidR="00DE7F0C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E7F0C" w:rsidRPr="00C11782">
        <w:rPr>
          <w:rFonts w:ascii="Palatino Linotype" w:hAnsi="Palatino Linotype"/>
          <w:bCs/>
          <w:sz w:val="20"/>
          <w:szCs w:val="20"/>
        </w:rPr>
        <w:t>valfråga</w:t>
      </w:r>
      <w:proofErr w:type="spellEnd"/>
      <w:r w:rsidR="00DE7F0C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E7F0C" w:rsidRPr="00C11782">
        <w:rPr>
          <w:rFonts w:ascii="Palatino Linotype" w:hAnsi="Palatino Linotype"/>
          <w:bCs/>
          <w:sz w:val="20"/>
          <w:szCs w:val="20"/>
        </w:rPr>
        <w:t>i</w:t>
      </w:r>
      <w:proofErr w:type="spellEnd"/>
      <w:r w:rsidR="00DE7F0C" w:rsidRPr="00C11782">
        <w:rPr>
          <w:rFonts w:ascii="Palatino Linotype" w:hAnsi="Palatino Linotype"/>
          <w:bCs/>
          <w:sz w:val="20"/>
          <w:szCs w:val="20"/>
        </w:rPr>
        <w:t xml:space="preserve"> Florida,” </w:t>
      </w:r>
      <w:r w:rsidR="00FF3E3A">
        <w:rPr>
          <w:rFonts w:ascii="Palatino Linotype" w:hAnsi="Palatino Linotype"/>
          <w:bCs/>
          <w:sz w:val="20"/>
          <w:szCs w:val="20"/>
        </w:rPr>
        <w:t xml:space="preserve">(Sweden), </w:t>
      </w:r>
      <w:r w:rsidR="00DE7F0C" w:rsidRPr="00C11782">
        <w:rPr>
          <w:rFonts w:ascii="Palatino Linotype" w:hAnsi="Palatino Linotype"/>
          <w:bCs/>
          <w:sz w:val="20"/>
          <w:szCs w:val="20"/>
        </w:rPr>
        <w:t xml:space="preserve">by Kajsa </w:t>
      </w:r>
      <w:proofErr w:type="spellStart"/>
      <w:r w:rsidR="00DE7F0C" w:rsidRPr="00C11782">
        <w:rPr>
          <w:rFonts w:ascii="Palatino Linotype" w:hAnsi="Palatino Linotype"/>
          <w:bCs/>
          <w:sz w:val="20"/>
          <w:szCs w:val="20"/>
        </w:rPr>
        <w:t>Boglind</w:t>
      </w:r>
      <w:proofErr w:type="spellEnd"/>
      <w:r w:rsidR="00DE7F0C" w:rsidRPr="00C11782">
        <w:rPr>
          <w:rFonts w:ascii="Palatino Linotype" w:hAnsi="Palatino Linotype"/>
          <w:bCs/>
          <w:sz w:val="20"/>
          <w:szCs w:val="20"/>
        </w:rPr>
        <w:t xml:space="preserve">, Sverige Radio Sweden, </w:t>
      </w:r>
      <w:r w:rsidR="00A04504" w:rsidRPr="00C11782">
        <w:rPr>
          <w:rFonts w:ascii="Palatino Linotype" w:hAnsi="Palatino Linotype"/>
          <w:bCs/>
          <w:sz w:val="20"/>
          <w:szCs w:val="20"/>
        </w:rPr>
        <w:t>November 1, 2018.</w:t>
      </w:r>
    </w:p>
    <w:p w14:paraId="5C5418B0" w14:textId="77777777" w:rsidR="00A7547C" w:rsidRPr="00C11782" w:rsidRDefault="00A7547C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14409C1" w14:textId="77777777" w:rsidR="00863CBD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863CBD" w:rsidRPr="00C11782">
        <w:rPr>
          <w:rFonts w:ascii="Palatino Linotype" w:hAnsi="Palatino Linotype"/>
          <w:bCs/>
          <w:sz w:val="20"/>
          <w:szCs w:val="20"/>
        </w:rPr>
        <w:t xml:space="preserve">Por </w:t>
      </w:r>
      <w:proofErr w:type="spellStart"/>
      <w:r w:rsidR="00863CBD" w:rsidRPr="00C11782">
        <w:rPr>
          <w:rFonts w:ascii="Palatino Linotype" w:hAnsi="Palatino Linotype"/>
          <w:bCs/>
          <w:sz w:val="20"/>
          <w:szCs w:val="20"/>
        </w:rPr>
        <w:t>qué</w:t>
      </w:r>
      <w:proofErr w:type="spellEnd"/>
      <w:r w:rsidR="00863CBD" w:rsidRPr="00C11782">
        <w:rPr>
          <w:rFonts w:ascii="Palatino Linotype" w:hAnsi="Palatino Linotype"/>
          <w:bCs/>
          <w:sz w:val="20"/>
          <w:szCs w:val="20"/>
        </w:rPr>
        <w:t xml:space="preserve"> Trump </w:t>
      </w:r>
      <w:proofErr w:type="spellStart"/>
      <w:r w:rsidR="00863CBD" w:rsidRPr="00C11782">
        <w:rPr>
          <w:rFonts w:ascii="Palatino Linotype" w:hAnsi="Palatino Linotype"/>
          <w:bCs/>
          <w:sz w:val="20"/>
          <w:szCs w:val="20"/>
        </w:rPr>
        <w:t>puede</w:t>
      </w:r>
      <w:proofErr w:type="spellEnd"/>
      <w:r w:rsidR="00863CBD" w:rsidRPr="00C11782">
        <w:rPr>
          <w:rFonts w:ascii="Palatino Linotype" w:hAnsi="Palatino Linotype"/>
          <w:bCs/>
          <w:sz w:val="20"/>
          <w:szCs w:val="20"/>
        </w:rPr>
        <w:t xml:space="preserve"> definer </w:t>
      </w:r>
      <w:proofErr w:type="spellStart"/>
      <w:r w:rsidR="00863CBD" w:rsidRPr="00C11782">
        <w:rPr>
          <w:rFonts w:ascii="Palatino Linotype" w:hAnsi="Palatino Linotype"/>
          <w:bCs/>
          <w:sz w:val="20"/>
          <w:szCs w:val="20"/>
        </w:rPr>
        <w:t>el</w:t>
      </w:r>
      <w:proofErr w:type="spellEnd"/>
      <w:r w:rsidR="00863CBD" w:rsidRPr="00C11782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863CBD" w:rsidRPr="00C11782">
        <w:rPr>
          <w:rFonts w:ascii="Palatino Linotype" w:hAnsi="Palatino Linotype"/>
          <w:bCs/>
          <w:sz w:val="20"/>
          <w:szCs w:val="20"/>
        </w:rPr>
        <w:t>ganador</w:t>
      </w:r>
      <w:proofErr w:type="spellEnd"/>
      <w:r w:rsidR="00863CBD" w:rsidRPr="00C11782">
        <w:rPr>
          <w:rFonts w:ascii="Palatino Linotype" w:hAnsi="Palatino Linotype"/>
          <w:bCs/>
          <w:sz w:val="20"/>
          <w:szCs w:val="20"/>
        </w:rPr>
        <w:t xml:space="preserve"> de la </w:t>
      </w:r>
      <w:proofErr w:type="spellStart"/>
      <w:r w:rsidR="00863CBD" w:rsidRPr="00C11782">
        <w:rPr>
          <w:rFonts w:ascii="Palatino Linotype" w:hAnsi="Palatino Linotype"/>
          <w:bCs/>
          <w:sz w:val="20"/>
          <w:szCs w:val="20"/>
        </w:rPr>
        <w:t>contienda</w:t>
      </w:r>
      <w:proofErr w:type="spellEnd"/>
      <w:r w:rsidR="00863CBD" w:rsidRPr="00C11782">
        <w:rPr>
          <w:rFonts w:ascii="Palatino Linotype" w:hAnsi="Palatino Linotype"/>
          <w:bCs/>
          <w:sz w:val="20"/>
          <w:szCs w:val="20"/>
        </w:rPr>
        <w:t xml:space="preserve"> para </w:t>
      </w:r>
      <w:proofErr w:type="spellStart"/>
      <w:r w:rsidR="00863CBD" w:rsidRPr="00C11782">
        <w:rPr>
          <w:rFonts w:ascii="Palatino Linotype" w:hAnsi="Palatino Linotype"/>
          <w:bCs/>
          <w:sz w:val="20"/>
          <w:szCs w:val="20"/>
        </w:rPr>
        <w:t>gobernador</w:t>
      </w:r>
      <w:proofErr w:type="spellEnd"/>
      <w:r w:rsidR="00863CBD" w:rsidRPr="00C11782">
        <w:rPr>
          <w:rFonts w:ascii="Palatino Linotype" w:hAnsi="Palatino Linotype"/>
          <w:bCs/>
          <w:sz w:val="20"/>
          <w:szCs w:val="20"/>
        </w:rPr>
        <w:t xml:space="preserve"> de Florida,” by Maria Alesia Sosa, Univision, August 31, 2018.</w:t>
      </w:r>
    </w:p>
    <w:p w14:paraId="4A370795" w14:textId="77777777" w:rsidR="00863CBD" w:rsidRPr="00C11782" w:rsidRDefault="00863CBD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3C2AAA22" w14:textId="77777777" w:rsidR="00C55F84" w:rsidRPr="00C11782" w:rsidRDefault="006F2828" w:rsidP="00611A14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r w:rsidR="00C55F84" w:rsidRPr="00C11782">
        <w:rPr>
          <w:rFonts w:ascii="Palatino Linotype" w:hAnsi="Palatino Linotype"/>
          <w:bCs/>
          <w:sz w:val="20"/>
          <w:szCs w:val="20"/>
        </w:rPr>
        <w:t xml:space="preserve">Todo </w:t>
      </w:r>
      <w:proofErr w:type="spellStart"/>
      <w:r w:rsidR="00C55F84" w:rsidRPr="00C11782">
        <w:rPr>
          <w:rFonts w:ascii="Palatino Linotype" w:hAnsi="Palatino Linotype"/>
          <w:bCs/>
          <w:sz w:val="20"/>
          <w:szCs w:val="20"/>
        </w:rPr>
        <w:t>Puede</w:t>
      </w:r>
      <w:proofErr w:type="spellEnd"/>
      <w:r w:rsidR="00C55F84" w:rsidRPr="00C11782">
        <w:rPr>
          <w:rFonts w:ascii="Palatino Linotype" w:hAnsi="Palatino Linotype"/>
          <w:bCs/>
          <w:sz w:val="20"/>
          <w:szCs w:val="20"/>
        </w:rPr>
        <w:t xml:space="preserve"> Pasar </w:t>
      </w:r>
      <w:proofErr w:type="spellStart"/>
      <w:r w:rsidR="00C55F84" w:rsidRPr="00C11782">
        <w:rPr>
          <w:rFonts w:ascii="Palatino Linotype" w:hAnsi="Palatino Linotype"/>
          <w:bCs/>
          <w:sz w:val="20"/>
          <w:szCs w:val="20"/>
        </w:rPr>
        <w:t>en</w:t>
      </w:r>
      <w:proofErr w:type="spellEnd"/>
      <w:r w:rsidR="00C55F84" w:rsidRPr="00C11782">
        <w:rPr>
          <w:rFonts w:ascii="Palatino Linotype" w:hAnsi="Palatino Linotype"/>
          <w:bCs/>
          <w:sz w:val="20"/>
          <w:szCs w:val="20"/>
        </w:rPr>
        <w:t xml:space="preserve"> Florida, </w:t>
      </w:r>
      <w:proofErr w:type="spellStart"/>
      <w:r w:rsidR="00C55F84" w:rsidRPr="00C11782">
        <w:rPr>
          <w:rFonts w:ascii="Palatino Linotype" w:hAnsi="Palatino Linotype"/>
          <w:bCs/>
          <w:sz w:val="20"/>
          <w:szCs w:val="20"/>
        </w:rPr>
        <w:t>Incluso</w:t>
      </w:r>
      <w:proofErr w:type="spellEnd"/>
      <w:r w:rsidR="00C55F84" w:rsidRPr="00C11782">
        <w:rPr>
          <w:rFonts w:ascii="Palatino Linotype" w:hAnsi="Palatino Linotype"/>
          <w:bCs/>
          <w:sz w:val="20"/>
          <w:szCs w:val="20"/>
        </w:rPr>
        <w:t xml:space="preserve"> Trump</w:t>
      </w:r>
      <w:proofErr w:type="gramStart"/>
      <w:r w:rsidR="00C55F84" w:rsidRPr="00C11782">
        <w:rPr>
          <w:rFonts w:ascii="Palatino Linotype" w:hAnsi="Palatino Linotype"/>
          <w:bCs/>
          <w:sz w:val="20"/>
          <w:szCs w:val="20"/>
        </w:rPr>
        <w:t>,”</w:t>
      </w:r>
      <w:r w:rsidR="00FF3E3A">
        <w:rPr>
          <w:rFonts w:ascii="Palatino Linotype" w:hAnsi="Palatino Linotype"/>
          <w:bCs/>
          <w:sz w:val="20"/>
          <w:szCs w:val="20"/>
        </w:rPr>
        <w:t>(</w:t>
      </w:r>
      <w:proofErr w:type="gramEnd"/>
      <w:r w:rsidR="00FF3E3A">
        <w:rPr>
          <w:rFonts w:ascii="Palatino Linotype" w:hAnsi="Palatino Linotype"/>
          <w:bCs/>
          <w:sz w:val="20"/>
          <w:szCs w:val="20"/>
        </w:rPr>
        <w:t>France),</w:t>
      </w:r>
      <w:r w:rsidR="00C55F84" w:rsidRPr="00C11782">
        <w:rPr>
          <w:rFonts w:ascii="Palatino Linotype" w:hAnsi="Palatino Linotype"/>
          <w:bCs/>
          <w:sz w:val="20"/>
          <w:szCs w:val="20"/>
        </w:rPr>
        <w:t xml:space="preserve"> by Leila Macor, </w:t>
      </w:r>
      <w:proofErr w:type="spellStart"/>
      <w:r w:rsidR="00C55F84" w:rsidRPr="00C11782">
        <w:rPr>
          <w:rFonts w:ascii="Palatino Linotype" w:hAnsi="Palatino Linotype"/>
          <w:bCs/>
          <w:i/>
          <w:sz w:val="20"/>
          <w:szCs w:val="20"/>
        </w:rPr>
        <w:t>Agence</w:t>
      </w:r>
      <w:proofErr w:type="spellEnd"/>
      <w:r w:rsidR="00C55F84" w:rsidRPr="00C11782">
        <w:rPr>
          <w:rFonts w:ascii="Palatino Linotype" w:hAnsi="Palatino Linotype"/>
          <w:bCs/>
          <w:i/>
          <w:sz w:val="20"/>
          <w:szCs w:val="20"/>
        </w:rPr>
        <w:t xml:space="preserve"> France Presse</w:t>
      </w:r>
      <w:r w:rsidR="00C55F84" w:rsidRPr="00C11782">
        <w:rPr>
          <w:rFonts w:ascii="Palatino Linotype" w:hAnsi="Palatino Linotype"/>
          <w:bCs/>
          <w:sz w:val="20"/>
          <w:szCs w:val="20"/>
        </w:rPr>
        <w:t>, August 18, 2016.</w:t>
      </w:r>
    </w:p>
    <w:p w14:paraId="4BCDAD5F" w14:textId="77777777" w:rsidR="00C55F84" w:rsidRPr="00C11782" w:rsidRDefault="00C55F8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C80F93E" w14:textId="77777777" w:rsidR="00273DDE" w:rsidRPr="00C11782" w:rsidRDefault="009C6173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Briefing, French Consulate, </w:t>
      </w:r>
      <w:r w:rsidR="00273DDE" w:rsidRPr="00C11782">
        <w:rPr>
          <w:rFonts w:ascii="Palatino Linotype" w:hAnsi="Palatino Linotype"/>
          <w:bCs/>
          <w:sz w:val="20"/>
          <w:szCs w:val="20"/>
        </w:rPr>
        <w:t xml:space="preserve">Miami, </w:t>
      </w:r>
      <w:r>
        <w:rPr>
          <w:rFonts w:ascii="Palatino Linotype" w:hAnsi="Palatino Linotype"/>
          <w:bCs/>
          <w:sz w:val="20"/>
          <w:szCs w:val="20"/>
        </w:rPr>
        <w:t xml:space="preserve">Florida, </w:t>
      </w:r>
      <w:r w:rsidR="00273DDE" w:rsidRPr="00C11782">
        <w:rPr>
          <w:rFonts w:ascii="Palatino Linotype" w:hAnsi="Palatino Linotype"/>
          <w:bCs/>
          <w:sz w:val="20"/>
          <w:szCs w:val="20"/>
        </w:rPr>
        <w:t>July 2, 2018.</w:t>
      </w:r>
    </w:p>
    <w:p w14:paraId="6AE6904B" w14:textId="77777777" w:rsidR="00273DDE" w:rsidRPr="00C11782" w:rsidRDefault="00273DDE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A3A861B" w14:textId="77777777" w:rsidR="00743113" w:rsidRPr="00C11782" w:rsidRDefault="006F2828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“</w:t>
      </w:r>
      <w:proofErr w:type="spellStart"/>
      <w:r w:rsidR="00743113" w:rsidRPr="00C11782">
        <w:rPr>
          <w:rFonts w:ascii="Palatino Linotype" w:hAnsi="Palatino Linotype"/>
          <w:bCs/>
          <w:sz w:val="20"/>
          <w:szCs w:val="20"/>
        </w:rPr>
        <w:t>Informativa</w:t>
      </w:r>
      <w:proofErr w:type="spellEnd"/>
      <w:r w:rsidR="00743113" w:rsidRPr="00C11782">
        <w:rPr>
          <w:rFonts w:ascii="Palatino Linotype" w:hAnsi="Palatino Linotype"/>
          <w:bCs/>
          <w:sz w:val="20"/>
          <w:szCs w:val="20"/>
        </w:rPr>
        <w:t xml:space="preserve"> Breve,” </w:t>
      </w:r>
      <w:r w:rsidR="00FF3E3A">
        <w:rPr>
          <w:rFonts w:ascii="Palatino Linotype" w:hAnsi="Palatino Linotype"/>
          <w:bCs/>
          <w:sz w:val="20"/>
          <w:szCs w:val="20"/>
        </w:rPr>
        <w:t xml:space="preserve">(Italy), </w:t>
      </w:r>
      <w:r w:rsidR="00743113" w:rsidRPr="00C11782">
        <w:rPr>
          <w:rFonts w:ascii="Palatino Linotype" w:hAnsi="Palatino Linotype"/>
          <w:bCs/>
          <w:sz w:val="20"/>
          <w:szCs w:val="20"/>
        </w:rPr>
        <w:t>Rai Giornale Radio, March 18, 2016.</w:t>
      </w:r>
    </w:p>
    <w:p w14:paraId="22379333" w14:textId="77777777" w:rsidR="00126440" w:rsidRPr="00C11782" w:rsidRDefault="00126440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4916D9C1" w14:textId="77777777" w:rsidR="005E112C" w:rsidRPr="00C11782" w:rsidRDefault="005E112C" w:rsidP="006F2828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>Florida’s Republican primary,</w:t>
      </w:r>
      <w:r w:rsidR="00FF3E3A">
        <w:rPr>
          <w:rFonts w:ascii="Palatino Linotype" w:hAnsi="Palatino Linotype"/>
          <w:bCs/>
          <w:sz w:val="20"/>
          <w:szCs w:val="20"/>
        </w:rPr>
        <w:t xml:space="preserve"> (Norway), </w:t>
      </w:r>
      <w:r w:rsidRPr="00C11782">
        <w:rPr>
          <w:rFonts w:ascii="Palatino Linotype" w:hAnsi="Palatino Linotype"/>
          <w:bCs/>
          <w:sz w:val="20"/>
          <w:szCs w:val="20"/>
        </w:rPr>
        <w:t xml:space="preserve">by Anders </w:t>
      </w:r>
      <w:proofErr w:type="spellStart"/>
      <w:r w:rsidRPr="00C11782">
        <w:rPr>
          <w:rFonts w:ascii="Palatino Linotype" w:hAnsi="Palatino Linotype"/>
          <w:bCs/>
          <w:sz w:val="20"/>
          <w:szCs w:val="20"/>
        </w:rPr>
        <w:t>Tvegard</w:t>
      </w:r>
      <w:proofErr w:type="spellEnd"/>
      <w:r w:rsidRPr="00C11782">
        <w:rPr>
          <w:rFonts w:ascii="Palatino Linotype" w:hAnsi="Palatino Linotype"/>
          <w:bCs/>
          <w:sz w:val="20"/>
          <w:szCs w:val="20"/>
        </w:rPr>
        <w:t xml:space="preserve">, </w:t>
      </w:r>
      <w:r w:rsidR="006F2828">
        <w:rPr>
          <w:rFonts w:ascii="Palatino Linotype" w:hAnsi="Palatino Linotype"/>
          <w:bCs/>
          <w:i/>
          <w:sz w:val="20"/>
          <w:szCs w:val="20"/>
        </w:rPr>
        <w:t xml:space="preserve">Norwegian </w:t>
      </w:r>
      <w:r w:rsidRPr="00C11782">
        <w:rPr>
          <w:rFonts w:ascii="Palatino Linotype" w:hAnsi="Palatino Linotype"/>
          <w:bCs/>
          <w:i/>
          <w:sz w:val="20"/>
          <w:szCs w:val="20"/>
        </w:rPr>
        <w:t>Broadcasting Corporation</w:t>
      </w:r>
      <w:r w:rsidRPr="00C11782">
        <w:rPr>
          <w:rFonts w:ascii="Palatino Linotype" w:hAnsi="Palatino Linotype"/>
          <w:bCs/>
          <w:sz w:val="20"/>
          <w:szCs w:val="20"/>
        </w:rPr>
        <w:t>, January 31, 2012.</w:t>
      </w:r>
    </w:p>
    <w:p w14:paraId="0CAC8CDF" w14:textId="77777777" w:rsidR="005710E4" w:rsidRPr="00C11782" w:rsidRDefault="005710E4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52A4ECA0" w14:textId="77777777" w:rsidR="000150E5" w:rsidRPr="00C11782" w:rsidRDefault="006F2828" w:rsidP="00611A14">
      <w:pPr>
        <w:pStyle w:val="NoSpacing"/>
        <w:ind w:firstLine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Briefing,</w:t>
      </w:r>
      <w:r w:rsidR="000150E5" w:rsidRPr="00C11782">
        <w:rPr>
          <w:rFonts w:ascii="Palatino Linotype" w:hAnsi="Palatino Linotype"/>
          <w:bCs/>
          <w:sz w:val="20"/>
          <w:szCs w:val="20"/>
        </w:rPr>
        <w:t xml:space="preserve"> U.S. Department of State </w:t>
      </w:r>
      <w:r>
        <w:rPr>
          <w:rFonts w:ascii="Palatino Linotype" w:hAnsi="Palatino Linotype"/>
          <w:bCs/>
          <w:sz w:val="20"/>
          <w:szCs w:val="20"/>
        </w:rPr>
        <w:t>and Foreign Journalists</w:t>
      </w:r>
      <w:r w:rsidR="000150E5" w:rsidRPr="00C11782">
        <w:rPr>
          <w:rFonts w:ascii="Palatino Linotype" w:hAnsi="Palatino Linotype"/>
          <w:bCs/>
          <w:sz w:val="20"/>
          <w:szCs w:val="20"/>
        </w:rPr>
        <w:t>,</w:t>
      </w:r>
      <w:r w:rsidR="009C6173">
        <w:rPr>
          <w:rFonts w:ascii="Palatino Linotype" w:hAnsi="Palatino Linotype"/>
          <w:bCs/>
          <w:sz w:val="20"/>
          <w:szCs w:val="20"/>
        </w:rPr>
        <w:t xml:space="preserve"> Miami, Florida, </w:t>
      </w:r>
      <w:r w:rsidR="000150E5" w:rsidRPr="00C11782">
        <w:rPr>
          <w:rFonts w:ascii="Palatino Linotype" w:hAnsi="Palatino Linotype"/>
          <w:bCs/>
          <w:sz w:val="20"/>
          <w:szCs w:val="20"/>
        </w:rPr>
        <w:t>January 30, 2012.</w:t>
      </w:r>
    </w:p>
    <w:p w14:paraId="1C169703" w14:textId="77777777" w:rsidR="000150E5" w:rsidRPr="00C11782" w:rsidRDefault="000150E5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</w:p>
    <w:p w14:paraId="29ABFC3F" w14:textId="77777777" w:rsidR="000150E5" w:rsidRPr="00C11782" w:rsidRDefault="00335767" w:rsidP="00980130">
      <w:pPr>
        <w:pStyle w:val="NoSpacing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ab/>
      </w:r>
    </w:p>
    <w:p w14:paraId="45F8D288" w14:textId="77777777" w:rsidR="00406EFA" w:rsidRPr="009C6173" w:rsidRDefault="00406EFA" w:rsidP="009C6173">
      <w:pPr>
        <w:pStyle w:val="NoSpacing"/>
        <w:pBdr>
          <w:bottom w:val="single" w:sz="4" w:space="1" w:color="auto"/>
        </w:pBdr>
        <w:rPr>
          <w:rFonts w:ascii="Palatino Linotype" w:hAnsi="Palatino Linotype"/>
          <w:b/>
          <w:bCs/>
          <w:sz w:val="20"/>
          <w:szCs w:val="20"/>
        </w:rPr>
      </w:pPr>
      <w:r w:rsidRPr="009C6173">
        <w:rPr>
          <w:rFonts w:ascii="Palatino Linotype" w:hAnsi="Palatino Linotype"/>
          <w:b/>
          <w:bCs/>
          <w:sz w:val="20"/>
          <w:szCs w:val="20"/>
        </w:rPr>
        <w:t>HONORS AND AWARDS</w:t>
      </w:r>
    </w:p>
    <w:p w14:paraId="75B1767B" w14:textId="77777777" w:rsidR="000537E3" w:rsidRPr="00C11782" w:rsidRDefault="000537E3" w:rsidP="00406EFA">
      <w:pPr>
        <w:rPr>
          <w:rFonts w:ascii="Palatino Linotype" w:hAnsi="Palatino Linotype"/>
          <w:sz w:val="20"/>
          <w:szCs w:val="20"/>
        </w:rPr>
      </w:pPr>
    </w:p>
    <w:p w14:paraId="55A806A6" w14:textId="1F871247" w:rsidR="00383FF0" w:rsidRDefault="00141494" w:rsidP="000D6EC5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383FF0">
        <w:rPr>
          <w:rFonts w:ascii="Palatino Linotype" w:hAnsi="Palatino Linotype"/>
          <w:sz w:val="20"/>
          <w:szCs w:val="20"/>
        </w:rPr>
        <w:t>Nominee, FIU Community Award</w:t>
      </w:r>
      <w:r w:rsidR="00731483">
        <w:rPr>
          <w:rFonts w:ascii="Palatino Linotype" w:hAnsi="Palatino Linotype"/>
          <w:sz w:val="20"/>
          <w:szCs w:val="20"/>
        </w:rPr>
        <w:t>, 2024</w:t>
      </w:r>
    </w:p>
    <w:p w14:paraId="341B4D09" w14:textId="56DF7568" w:rsidR="00141494" w:rsidRPr="00C11782" w:rsidRDefault="000D6EC5" w:rsidP="00383FF0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FIU College of Arts &amp; Sciences Online Course Development Request Award</w:t>
      </w:r>
    </w:p>
    <w:p w14:paraId="166731F5" w14:textId="77777777" w:rsidR="000D6EC5" w:rsidRPr="00C11782" w:rsidRDefault="000D6EC5" w:rsidP="00D711F6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Nominated for 2014 FIU Online Distinguished Course Award</w:t>
      </w:r>
    </w:p>
    <w:p w14:paraId="0FF435C2" w14:textId="77777777" w:rsidR="00141494" w:rsidRPr="00C11782" w:rsidRDefault="00141494" w:rsidP="000537E3">
      <w:pPr>
        <w:rPr>
          <w:rFonts w:ascii="Palatino Linotype" w:hAnsi="Palatino Linotype"/>
          <w:sz w:val="20"/>
          <w:szCs w:val="20"/>
        </w:rPr>
      </w:pPr>
    </w:p>
    <w:p w14:paraId="26BF1E55" w14:textId="77777777" w:rsidR="009678AE" w:rsidRPr="00C11782" w:rsidRDefault="009678AE" w:rsidP="00406EFA">
      <w:pPr>
        <w:rPr>
          <w:rFonts w:ascii="Palatino Linotype" w:hAnsi="Palatino Linotype"/>
          <w:sz w:val="20"/>
          <w:szCs w:val="20"/>
        </w:rPr>
      </w:pPr>
    </w:p>
    <w:p w14:paraId="0CFB67F7" w14:textId="77777777" w:rsidR="005E7447" w:rsidRPr="00C11782" w:rsidRDefault="005E7447" w:rsidP="00141494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>PROFESSIONAL AFFILIATIONS</w:t>
      </w:r>
    </w:p>
    <w:p w14:paraId="23D03457" w14:textId="77777777" w:rsidR="00141494" w:rsidRPr="00C11782" w:rsidRDefault="00141494" w:rsidP="00406EFA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</w:p>
    <w:p w14:paraId="0574BDA2" w14:textId="77777777" w:rsidR="005E7447" w:rsidRDefault="00141494" w:rsidP="00406EFA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5E7447" w:rsidRPr="00C11782">
        <w:rPr>
          <w:rFonts w:ascii="Palatino Linotype" w:hAnsi="Palatino Linotype"/>
          <w:sz w:val="20"/>
          <w:szCs w:val="20"/>
        </w:rPr>
        <w:t>Florida Political Science Association</w:t>
      </w:r>
    </w:p>
    <w:p w14:paraId="6A9BA306" w14:textId="77777777" w:rsidR="00611A14" w:rsidRDefault="00611A14" w:rsidP="00611A14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Southern Political Science Association</w:t>
      </w:r>
    </w:p>
    <w:p w14:paraId="6FCA1FB4" w14:textId="77777777" w:rsidR="00611A14" w:rsidRDefault="00611A14" w:rsidP="00611A14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Midwest Political Science Association</w:t>
      </w:r>
    </w:p>
    <w:p w14:paraId="382F2644" w14:textId="77777777" w:rsidR="00611A14" w:rsidRDefault="00611A14" w:rsidP="00611A14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American Political Science Association</w:t>
      </w:r>
    </w:p>
    <w:p w14:paraId="1D2F5526" w14:textId="7B79FF75" w:rsidR="0079106D" w:rsidRPr="00C11782" w:rsidRDefault="0079106D" w:rsidP="00611A14">
      <w:pPr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Women in Legislative Studies</w:t>
      </w:r>
    </w:p>
    <w:p w14:paraId="03DBCB82" w14:textId="77777777" w:rsidR="009678AE" w:rsidRPr="00C11782" w:rsidRDefault="009678AE" w:rsidP="00406EFA">
      <w:pPr>
        <w:rPr>
          <w:rFonts w:ascii="Palatino Linotype" w:hAnsi="Palatino Linotype"/>
          <w:b/>
          <w:bCs/>
          <w:sz w:val="20"/>
          <w:szCs w:val="20"/>
        </w:rPr>
      </w:pPr>
    </w:p>
    <w:p w14:paraId="221AF4AC" w14:textId="77777777" w:rsidR="003445F6" w:rsidRPr="00C11782" w:rsidRDefault="00103955" w:rsidP="00534B1F">
      <w:pPr>
        <w:pBdr>
          <w:bottom w:val="single" w:sz="4" w:space="1" w:color="auto"/>
        </w:pBdr>
        <w:rPr>
          <w:rFonts w:ascii="Palatino Linotype" w:hAnsi="Palatino Linotype"/>
          <w:b/>
          <w:bCs/>
          <w:sz w:val="20"/>
          <w:szCs w:val="20"/>
        </w:rPr>
      </w:pPr>
      <w:r w:rsidRPr="00C11782">
        <w:rPr>
          <w:rFonts w:ascii="Palatino Linotype" w:hAnsi="Palatino Linotype"/>
          <w:b/>
          <w:bCs/>
          <w:sz w:val="20"/>
          <w:szCs w:val="20"/>
        </w:rPr>
        <w:t xml:space="preserve">OTHER </w:t>
      </w:r>
      <w:r w:rsidR="00406EFA" w:rsidRPr="00C11782">
        <w:rPr>
          <w:rFonts w:ascii="Palatino Linotype" w:hAnsi="Palatino Linotype"/>
          <w:b/>
          <w:bCs/>
          <w:sz w:val="20"/>
          <w:szCs w:val="20"/>
        </w:rPr>
        <w:t>RELATED EMPLOYMENT</w:t>
      </w:r>
    </w:p>
    <w:p w14:paraId="7F293808" w14:textId="77777777" w:rsidR="003445F6" w:rsidRPr="00C11782" w:rsidRDefault="003445F6" w:rsidP="00103955">
      <w:pPr>
        <w:rPr>
          <w:rFonts w:ascii="Palatino Linotype" w:hAnsi="Palatino Linotype"/>
          <w:sz w:val="20"/>
          <w:szCs w:val="20"/>
        </w:rPr>
      </w:pPr>
    </w:p>
    <w:p w14:paraId="6B578B08" w14:textId="77777777" w:rsidR="00956E81" w:rsidRPr="00C11782" w:rsidRDefault="00956E81" w:rsidP="00956E81">
      <w:pPr>
        <w:pStyle w:val="NoSpacing"/>
        <w:ind w:left="720"/>
        <w:rPr>
          <w:rFonts w:ascii="Palatino Linotype" w:hAnsi="Palatino Linotype"/>
          <w:bCs/>
          <w:sz w:val="20"/>
          <w:szCs w:val="20"/>
        </w:rPr>
      </w:pPr>
      <w:r w:rsidRPr="00C11782">
        <w:rPr>
          <w:rFonts w:ascii="Palatino Linotype" w:hAnsi="Palatino Linotype"/>
          <w:bCs/>
          <w:sz w:val="20"/>
          <w:szCs w:val="20"/>
        </w:rPr>
        <w:t xml:space="preserve">Consultant, Regarding 2018 Midterm Elections, </w:t>
      </w:r>
      <w:r w:rsidRPr="00C11782">
        <w:rPr>
          <w:rFonts w:ascii="Palatino Linotype" w:hAnsi="Palatino Linotype"/>
          <w:bCs/>
          <w:i/>
          <w:sz w:val="20"/>
          <w:szCs w:val="20"/>
        </w:rPr>
        <w:t>Univision</w:t>
      </w:r>
      <w:r w:rsidRPr="00C11782">
        <w:rPr>
          <w:rFonts w:ascii="Palatino Linotype" w:hAnsi="Palatino Linotype"/>
          <w:bCs/>
          <w:sz w:val="20"/>
          <w:szCs w:val="20"/>
        </w:rPr>
        <w:t>, October-</w:t>
      </w:r>
      <w:proofErr w:type="gramStart"/>
      <w:r w:rsidRPr="00C11782">
        <w:rPr>
          <w:rFonts w:ascii="Palatino Linotype" w:hAnsi="Palatino Linotype"/>
          <w:bCs/>
          <w:sz w:val="20"/>
          <w:szCs w:val="20"/>
        </w:rPr>
        <w:t>November,</w:t>
      </w:r>
      <w:proofErr w:type="gramEnd"/>
      <w:r w:rsidRPr="00C11782">
        <w:rPr>
          <w:rFonts w:ascii="Palatino Linotype" w:hAnsi="Palatino Linotype"/>
          <w:bCs/>
          <w:sz w:val="20"/>
          <w:szCs w:val="20"/>
        </w:rPr>
        <w:t xml:space="preserve"> 2018.</w:t>
      </w:r>
    </w:p>
    <w:p w14:paraId="187DA320" w14:textId="77777777" w:rsidR="00D711F6" w:rsidRDefault="00D711F6" w:rsidP="00D711F6">
      <w:pPr>
        <w:ind w:firstLine="720"/>
        <w:rPr>
          <w:rFonts w:ascii="Palatino Linotype" w:hAnsi="Palatino Linotype"/>
          <w:sz w:val="20"/>
          <w:szCs w:val="20"/>
        </w:rPr>
      </w:pPr>
    </w:p>
    <w:p w14:paraId="26E7C7C9" w14:textId="77777777" w:rsidR="000537E3" w:rsidRPr="00C11782" w:rsidRDefault="00581734" w:rsidP="00D711F6">
      <w:pPr>
        <w:ind w:firstLine="720"/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>Campaign Consultant</w:t>
      </w:r>
      <w:r w:rsidR="00933BC1" w:rsidRPr="00C11782">
        <w:rPr>
          <w:rFonts w:ascii="Palatino Linotype" w:hAnsi="Palatino Linotype"/>
          <w:sz w:val="20"/>
          <w:szCs w:val="20"/>
        </w:rPr>
        <w:t>, Connecticut and Florida</w:t>
      </w:r>
      <w:r w:rsidR="00534B1F" w:rsidRPr="00C11782">
        <w:rPr>
          <w:rFonts w:ascii="Palatino Linotype" w:hAnsi="Palatino Linotype"/>
          <w:sz w:val="20"/>
          <w:szCs w:val="20"/>
        </w:rPr>
        <w:t xml:space="preserve">, </w:t>
      </w:r>
      <w:r w:rsidR="000537E3" w:rsidRPr="00C11782">
        <w:rPr>
          <w:rFonts w:ascii="Palatino Linotype" w:hAnsi="Palatino Linotype"/>
          <w:sz w:val="20"/>
          <w:szCs w:val="20"/>
        </w:rPr>
        <w:t>1996</w:t>
      </w:r>
      <w:r w:rsidR="00D52F96" w:rsidRPr="00C11782">
        <w:rPr>
          <w:rFonts w:ascii="Palatino Linotype" w:hAnsi="Palatino Linotype"/>
          <w:sz w:val="20"/>
          <w:szCs w:val="20"/>
        </w:rPr>
        <w:t xml:space="preserve"> </w:t>
      </w:r>
      <w:r w:rsidR="001D355A" w:rsidRPr="00C11782">
        <w:rPr>
          <w:rFonts w:ascii="Palatino Linotype" w:hAnsi="Palatino Linotype"/>
          <w:sz w:val="20"/>
          <w:szCs w:val="20"/>
        </w:rPr>
        <w:t>–</w:t>
      </w:r>
      <w:r w:rsidR="005C423A" w:rsidRPr="00C11782">
        <w:rPr>
          <w:rFonts w:ascii="Palatino Linotype" w:hAnsi="Palatino Linotype"/>
          <w:sz w:val="20"/>
          <w:szCs w:val="20"/>
        </w:rPr>
        <w:t xml:space="preserve"> 2006</w:t>
      </w:r>
      <w:r w:rsidR="00534B1F" w:rsidRPr="00C11782">
        <w:rPr>
          <w:rFonts w:ascii="Palatino Linotype" w:hAnsi="Palatino Linotype"/>
          <w:sz w:val="20"/>
          <w:szCs w:val="20"/>
        </w:rPr>
        <w:t>.</w:t>
      </w:r>
    </w:p>
    <w:p w14:paraId="24E83699" w14:textId="77777777" w:rsidR="00534B1F" w:rsidRPr="00C11782" w:rsidRDefault="00534B1F">
      <w:pPr>
        <w:rPr>
          <w:rFonts w:ascii="Palatino Linotype" w:hAnsi="Palatino Linotype"/>
          <w:sz w:val="20"/>
          <w:szCs w:val="20"/>
        </w:rPr>
      </w:pPr>
    </w:p>
    <w:p w14:paraId="7B83577B" w14:textId="77777777" w:rsidR="00103955" w:rsidRPr="00C11782" w:rsidRDefault="00534B1F" w:rsidP="00933BC1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406EFA" w:rsidRPr="00C11782">
        <w:rPr>
          <w:rFonts w:ascii="Palatino Linotype" w:hAnsi="Palatino Linotype"/>
          <w:sz w:val="20"/>
          <w:szCs w:val="20"/>
        </w:rPr>
        <w:t>A</w:t>
      </w:r>
      <w:r w:rsidR="00103955" w:rsidRPr="00C11782">
        <w:rPr>
          <w:rFonts w:ascii="Palatino Linotype" w:hAnsi="Palatino Linotype"/>
          <w:sz w:val="20"/>
          <w:szCs w:val="20"/>
        </w:rPr>
        <w:t>cademic Advisor</w:t>
      </w:r>
      <w:r w:rsidR="001D355A" w:rsidRPr="00C11782">
        <w:rPr>
          <w:rFonts w:ascii="Palatino Linotype" w:hAnsi="Palatino Linotype"/>
          <w:sz w:val="20"/>
          <w:szCs w:val="20"/>
        </w:rPr>
        <w:t xml:space="preserve">, Nova Southeastern University, </w:t>
      </w:r>
      <w:r w:rsidR="00933BC1" w:rsidRPr="00C11782">
        <w:rPr>
          <w:rFonts w:ascii="Palatino Linotype" w:hAnsi="Palatino Linotype"/>
          <w:sz w:val="20"/>
          <w:szCs w:val="20"/>
        </w:rPr>
        <w:t>Wayne Huizenga School of Business,</w:t>
      </w:r>
      <w:r w:rsidRPr="00C11782">
        <w:rPr>
          <w:rFonts w:ascii="Palatino Linotype" w:hAnsi="Palatino Linotype"/>
          <w:sz w:val="20"/>
          <w:szCs w:val="20"/>
        </w:rPr>
        <w:t xml:space="preserve"> 2000.</w:t>
      </w:r>
    </w:p>
    <w:p w14:paraId="78C009F5" w14:textId="77777777" w:rsidR="00534B1F" w:rsidRPr="00C11782" w:rsidRDefault="00534B1F" w:rsidP="00933BC1">
      <w:pPr>
        <w:rPr>
          <w:rFonts w:ascii="Palatino Linotype" w:hAnsi="Palatino Linotype"/>
          <w:b/>
          <w:sz w:val="20"/>
          <w:szCs w:val="20"/>
        </w:rPr>
      </w:pPr>
    </w:p>
    <w:p w14:paraId="7A4AFB01" w14:textId="77777777" w:rsidR="000D6420" w:rsidRPr="00C11782" w:rsidRDefault="00534B1F" w:rsidP="001D355A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="003445F6" w:rsidRPr="00C11782">
        <w:rPr>
          <w:rFonts w:ascii="Palatino Linotype" w:hAnsi="Palatino Linotype"/>
          <w:sz w:val="20"/>
          <w:szCs w:val="20"/>
        </w:rPr>
        <w:t>Operations Coordinator, Executive Education</w:t>
      </w:r>
      <w:r w:rsidR="000D6420" w:rsidRPr="00C11782">
        <w:rPr>
          <w:rFonts w:ascii="Palatino Linotype" w:hAnsi="Palatino Linotype"/>
          <w:sz w:val="20"/>
          <w:szCs w:val="20"/>
        </w:rPr>
        <w:t xml:space="preserve">, </w:t>
      </w:r>
      <w:r w:rsidRPr="00C11782">
        <w:rPr>
          <w:rFonts w:ascii="Palatino Linotype" w:hAnsi="Palatino Linotype"/>
          <w:sz w:val="20"/>
          <w:szCs w:val="20"/>
        </w:rPr>
        <w:t xml:space="preserve">Nova Southeastern University, </w:t>
      </w:r>
      <w:r w:rsidR="000D6420" w:rsidRPr="00C11782">
        <w:rPr>
          <w:rFonts w:ascii="Palatino Linotype" w:hAnsi="Palatino Linotype"/>
          <w:sz w:val="20"/>
          <w:szCs w:val="20"/>
        </w:rPr>
        <w:t xml:space="preserve">Wayne Huizenga </w:t>
      </w:r>
      <w:r w:rsidRPr="00C11782">
        <w:rPr>
          <w:rFonts w:ascii="Palatino Linotype" w:hAnsi="Palatino Linotype"/>
          <w:sz w:val="20"/>
          <w:szCs w:val="20"/>
        </w:rPr>
        <w:tab/>
      </w:r>
      <w:r w:rsidR="000D6420" w:rsidRPr="00C11782">
        <w:rPr>
          <w:rFonts w:ascii="Palatino Linotype" w:hAnsi="Palatino Linotype"/>
          <w:sz w:val="20"/>
          <w:szCs w:val="20"/>
        </w:rPr>
        <w:t>School of Business</w:t>
      </w:r>
      <w:r w:rsidRPr="00C11782">
        <w:rPr>
          <w:rFonts w:ascii="Palatino Linotype" w:hAnsi="Palatino Linotype"/>
          <w:sz w:val="20"/>
          <w:szCs w:val="20"/>
        </w:rPr>
        <w:t>, 1999-2000.</w:t>
      </w:r>
    </w:p>
    <w:p w14:paraId="298C5112" w14:textId="77777777" w:rsidR="003445F6" w:rsidRPr="00C11782" w:rsidRDefault="000D6420" w:rsidP="000D6420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</w:r>
      <w:r w:rsidRPr="00C11782">
        <w:rPr>
          <w:rFonts w:ascii="Palatino Linotype" w:hAnsi="Palatino Linotype"/>
          <w:sz w:val="20"/>
          <w:szCs w:val="20"/>
        </w:rPr>
        <w:tab/>
      </w:r>
      <w:r w:rsidRPr="00C11782">
        <w:rPr>
          <w:rFonts w:ascii="Palatino Linotype" w:hAnsi="Palatino Linotype"/>
          <w:sz w:val="20"/>
          <w:szCs w:val="20"/>
        </w:rPr>
        <w:tab/>
      </w:r>
      <w:r w:rsidRPr="00C11782">
        <w:rPr>
          <w:rFonts w:ascii="Palatino Linotype" w:hAnsi="Palatino Linotype"/>
          <w:sz w:val="20"/>
          <w:szCs w:val="20"/>
        </w:rPr>
        <w:tab/>
      </w:r>
    </w:p>
    <w:p w14:paraId="070EF530" w14:textId="77777777" w:rsidR="009678AE" w:rsidRPr="00C11782" w:rsidRDefault="00534B1F" w:rsidP="00534B1F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 xml:space="preserve">Research Assistant, </w:t>
      </w:r>
      <w:r w:rsidR="00933BC1" w:rsidRPr="00C11782">
        <w:rPr>
          <w:rFonts w:ascii="Palatino Linotype" w:hAnsi="Palatino Linotype"/>
          <w:sz w:val="20"/>
          <w:szCs w:val="20"/>
        </w:rPr>
        <w:t>Connecticut General Assembly</w:t>
      </w:r>
      <w:r w:rsidRPr="00C11782">
        <w:rPr>
          <w:rFonts w:ascii="Palatino Linotype" w:hAnsi="Palatino Linotype"/>
          <w:b/>
          <w:sz w:val="20"/>
          <w:szCs w:val="20"/>
        </w:rPr>
        <w:t xml:space="preserve">, </w:t>
      </w:r>
      <w:r w:rsidRPr="00C11782">
        <w:rPr>
          <w:rFonts w:ascii="Palatino Linotype" w:hAnsi="Palatino Linotype"/>
          <w:sz w:val="20"/>
          <w:szCs w:val="20"/>
        </w:rPr>
        <w:t>1996-1998.</w:t>
      </w:r>
      <w:r w:rsidR="00933BC1" w:rsidRPr="00C11782">
        <w:rPr>
          <w:rFonts w:ascii="Palatino Linotype" w:hAnsi="Palatino Linotype"/>
          <w:b/>
          <w:sz w:val="20"/>
          <w:szCs w:val="20"/>
        </w:rPr>
        <w:tab/>
      </w:r>
      <w:r w:rsidR="00933BC1" w:rsidRPr="00C11782">
        <w:rPr>
          <w:rFonts w:ascii="Palatino Linotype" w:hAnsi="Palatino Linotype"/>
          <w:b/>
          <w:sz w:val="20"/>
          <w:szCs w:val="20"/>
        </w:rPr>
        <w:tab/>
      </w:r>
      <w:r w:rsidR="00933BC1" w:rsidRPr="00C11782">
        <w:rPr>
          <w:rFonts w:ascii="Palatino Linotype" w:hAnsi="Palatino Linotype"/>
          <w:b/>
          <w:sz w:val="20"/>
          <w:szCs w:val="20"/>
        </w:rPr>
        <w:tab/>
      </w:r>
      <w:r w:rsidR="00933BC1" w:rsidRPr="00C11782">
        <w:rPr>
          <w:rFonts w:ascii="Palatino Linotype" w:hAnsi="Palatino Linotype"/>
          <w:b/>
          <w:sz w:val="20"/>
          <w:szCs w:val="20"/>
        </w:rPr>
        <w:tab/>
      </w:r>
    </w:p>
    <w:p w14:paraId="63E0D727" w14:textId="77777777" w:rsidR="00141494" w:rsidRPr="00C11782" w:rsidRDefault="00141494" w:rsidP="000D6420">
      <w:pPr>
        <w:rPr>
          <w:rFonts w:ascii="Palatino Linotype" w:hAnsi="Palatino Linotype"/>
          <w:sz w:val="20"/>
          <w:szCs w:val="20"/>
        </w:rPr>
      </w:pPr>
    </w:p>
    <w:p w14:paraId="43AACD28" w14:textId="77777777" w:rsidR="00141494" w:rsidRPr="00C11782" w:rsidRDefault="00141494" w:rsidP="00621E4C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C11782">
        <w:rPr>
          <w:rFonts w:ascii="Palatino Linotype" w:hAnsi="Palatino Linotype"/>
          <w:b/>
          <w:sz w:val="20"/>
          <w:szCs w:val="20"/>
        </w:rPr>
        <w:t>COURSE</w:t>
      </w:r>
      <w:r w:rsidR="00192674" w:rsidRPr="00C11782">
        <w:rPr>
          <w:rFonts w:ascii="Palatino Linotype" w:hAnsi="Palatino Linotype"/>
          <w:b/>
          <w:sz w:val="20"/>
          <w:szCs w:val="20"/>
        </w:rPr>
        <w:t>S</w:t>
      </w:r>
      <w:r w:rsidRPr="00C11782">
        <w:rPr>
          <w:rFonts w:ascii="Palatino Linotype" w:hAnsi="Palatino Linotype"/>
          <w:b/>
          <w:sz w:val="20"/>
          <w:szCs w:val="20"/>
        </w:rPr>
        <w:t xml:space="preserve"> TAUGHT</w:t>
      </w:r>
    </w:p>
    <w:p w14:paraId="0A8D5725" w14:textId="77777777" w:rsidR="00141494" w:rsidRPr="00C11782" w:rsidRDefault="00141494" w:rsidP="000D6420">
      <w:pPr>
        <w:rPr>
          <w:rFonts w:ascii="Palatino Linotype" w:hAnsi="Palatino Linotype"/>
          <w:sz w:val="20"/>
          <w:szCs w:val="20"/>
        </w:rPr>
      </w:pPr>
    </w:p>
    <w:p w14:paraId="6B54D139" w14:textId="77777777" w:rsidR="00141494" w:rsidRPr="00C11782" w:rsidRDefault="00141494" w:rsidP="000D6420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State Government</w:t>
      </w:r>
    </w:p>
    <w:p w14:paraId="2FEB6D0C" w14:textId="77777777" w:rsidR="00141494" w:rsidRPr="00C11782" w:rsidRDefault="00141494" w:rsidP="000D6420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Legislative Process</w:t>
      </w:r>
    </w:p>
    <w:p w14:paraId="75C32A37" w14:textId="77777777" w:rsidR="00141494" w:rsidRPr="00C11782" w:rsidRDefault="00141494" w:rsidP="000D6420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Women in Politics</w:t>
      </w:r>
    </w:p>
    <w:p w14:paraId="5B377D69" w14:textId="77777777" w:rsidR="00141494" w:rsidRPr="00C11782" w:rsidRDefault="00141494" w:rsidP="000D6420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Judicial Process</w:t>
      </w:r>
    </w:p>
    <w:p w14:paraId="7AD301AD" w14:textId="77777777" w:rsidR="00141494" w:rsidRPr="00C11782" w:rsidRDefault="00141494" w:rsidP="000D6420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Introduction to American Government</w:t>
      </w:r>
    </w:p>
    <w:p w14:paraId="0BF45691" w14:textId="77777777" w:rsidR="00141494" w:rsidRPr="00C11782" w:rsidRDefault="00141494" w:rsidP="000D6420">
      <w:pPr>
        <w:rPr>
          <w:rFonts w:ascii="Palatino Linotype" w:hAnsi="Palatino Linotype"/>
          <w:sz w:val="20"/>
          <w:szCs w:val="20"/>
        </w:rPr>
      </w:pPr>
      <w:r w:rsidRPr="00C11782">
        <w:rPr>
          <w:rFonts w:ascii="Palatino Linotype" w:hAnsi="Palatino Linotype"/>
          <w:sz w:val="20"/>
          <w:szCs w:val="20"/>
        </w:rPr>
        <w:tab/>
        <w:t>Public Opinion and Electoral Behavior</w:t>
      </w:r>
    </w:p>
    <w:p w14:paraId="37A9B0F3" w14:textId="77777777" w:rsidR="00BF28D2" w:rsidRPr="00C11782" w:rsidRDefault="00517F16" w:rsidP="000D6420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Politics o</w:t>
      </w:r>
      <w:r w:rsidR="00BF28D2" w:rsidRPr="00C11782">
        <w:rPr>
          <w:rFonts w:ascii="Palatino Linotype" w:hAnsi="Palatino Linotype"/>
          <w:sz w:val="20"/>
          <w:szCs w:val="20"/>
        </w:rPr>
        <w:t>n Film</w:t>
      </w:r>
    </w:p>
    <w:sectPr w:rsidR="00BF28D2" w:rsidRPr="00C11782" w:rsidSect="00DC2A84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0B906" w14:textId="77777777" w:rsidR="00844C95" w:rsidRDefault="00844C95">
      <w:r>
        <w:separator/>
      </w:r>
    </w:p>
  </w:endnote>
  <w:endnote w:type="continuationSeparator" w:id="0">
    <w:p w14:paraId="3B06A72E" w14:textId="77777777" w:rsidR="00844C95" w:rsidRDefault="0084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12271" w14:textId="77777777" w:rsidR="00375B9C" w:rsidRDefault="00375B9C" w:rsidP="00B936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328A8" w14:textId="77777777" w:rsidR="00375B9C" w:rsidRDefault="00375B9C" w:rsidP="005B74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1F78" w14:textId="77777777" w:rsidR="00375B9C" w:rsidRDefault="00375B9C" w:rsidP="00B936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B0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8AF29D1" w14:textId="77777777" w:rsidR="00375B9C" w:rsidRDefault="00375B9C" w:rsidP="005B74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465A" w14:textId="77777777" w:rsidR="00844C95" w:rsidRDefault="00844C95">
      <w:r>
        <w:separator/>
      </w:r>
    </w:p>
  </w:footnote>
  <w:footnote w:type="continuationSeparator" w:id="0">
    <w:p w14:paraId="1C9E22A7" w14:textId="77777777" w:rsidR="00844C95" w:rsidRDefault="0084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AC1"/>
    <w:multiLevelType w:val="hybridMultilevel"/>
    <w:tmpl w:val="E766C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56A8"/>
    <w:multiLevelType w:val="hybridMultilevel"/>
    <w:tmpl w:val="8BE8A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C5A"/>
    <w:multiLevelType w:val="hybridMultilevel"/>
    <w:tmpl w:val="21D66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5C3B"/>
    <w:multiLevelType w:val="hybridMultilevel"/>
    <w:tmpl w:val="13224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28C9"/>
    <w:multiLevelType w:val="hybridMultilevel"/>
    <w:tmpl w:val="2598B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83264"/>
    <w:multiLevelType w:val="hybridMultilevel"/>
    <w:tmpl w:val="FE023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40C8"/>
    <w:multiLevelType w:val="hybridMultilevel"/>
    <w:tmpl w:val="D5F49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6F6D"/>
    <w:multiLevelType w:val="hybridMultilevel"/>
    <w:tmpl w:val="121CF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5DFB"/>
    <w:multiLevelType w:val="hybridMultilevel"/>
    <w:tmpl w:val="6B62E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7483"/>
    <w:multiLevelType w:val="hybridMultilevel"/>
    <w:tmpl w:val="124AF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35"/>
    <w:multiLevelType w:val="hybridMultilevel"/>
    <w:tmpl w:val="3BC6A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563C3"/>
    <w:multiLevelType w:val="hybridMultilevel"/>
    <w:tmpl w:val="D7D82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318A0"/>
    <w:multiLevelType w:val="hybridMultilevel"/>
    <w:tmpl w:val="DB829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4DF8"/>
    <w:multiLevelType w:val="hybridMultilevel"/>
    <w:tmpl w:val="84E0F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0499B"/>
    <w:multiLevelType w:val="hybridMultilevel"/>
    <w:tmpl w:val="E7287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1765"/>
    <w:multiLevelType w:val="hybridMultilevel"/>
    <w:tmpl w:val="51B0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61ABC"/>
    <w:multiLevelType w:val="hybridMultilevel"/>
    <w:tmpl w:val="C16E2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F3544"/>
    <w:multiLevelType w:val="hybridMultilevel"/>
    <w:tmpl w:val="60F89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5917"/>
    <w:multiLevelType w:val="hybridMultilevel"/>
    <w:tmpl w:val="40AA0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A446F"/>
    <w:multiLevelType w:val="hybridMultilevel"/>
    <w:tmpl w:val="1CF09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616F"/>
    <w:multiLevelType w:val="hybridMultilevel"/>
    <w:tmpl w:val="658C2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F1D61"/>
    <w:multiLevelType w:val="hybridMultilevel"/>
    <w:tmpl w:val="6CA80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9552E"/>
    <w:multiLevelType w:val="hybridMultilevel"/>
    <w:tmpl w:val="2FC89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B2875"/>
    <w:multiLevelType w:val="hybridMultilevel"/>
    <w:tmpl w:val="B08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C216E"/>
    <w:multiLevelType w:val="hybridMultilevel"/>
    <w:tmpl w:val="7758C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E55A6"/>
    <w:multiLevelType w:val="hybridMultilevel"/>
    <w:tmpl w:val="05887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33DB8"/>
    <w:multiLevelType w:val="hybridMultilevel"/>
    <w:tmpl w:val="0562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16948"/>
    <w:multiLevelType w:val="hybridMultilevel"/>
    <w:tmpl w:val="74206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0288311">
    <w:abstractNumId w:val="11"/>
  </w:num>
  <w:num w:numId="2" w16cid:durableId="974220289">
    <w:abstractNumId w:val="6"/>
  </w:num>
  <w:num w:numId="3" w16cid:durableId="1119838976">
    <w:abstractNumId w:val="20"/>
  </w:num>
  <w:num w:numId="4" w16cid:durableId="1888106376">
    <w:abstractNumId w:val="4"/>
  </w:num>
  <w:num w:numId="5" w16cid:durableId="322852823">
    <w:abstractNumId w:val="10"/>
  </w:num>
  <w:num w:numId="6" w16cid:durableId="663582091">
    <w:abstractNumId w:val="5"/>
  </w:num>
  <w:num w:numId="7" w16cid:durableId="947467641">
    <w:abstractNumId w:val="18"/>
  </w:num>
  <w:num w:numId="8" w16cid:durableId="1341011520">
    <w:abstractNumId w:val="27"/>
  </w:num>
  <w:num w:numId="9" w16cid:durableId="498933509">
    <w:abstractNumId w:val="1"/>
  </w:num>
  <w:num w:numId="10" w16cid:durableId="1557011996">
    <w:abstractNumId w:val="15"/>
  </w:num>
  <w:num w:numId="11" w16cid:durableId="1073044204">
    <w:abstractNumId w:val="25"/>
  </w:num>
  <w:num w:numId="12" w16cid:durableId="598607919">
    <w:abstractNumId w:val="0"/>
  </w:num>
  <w:num w:numId="13" w16cid:durableId="2110617051">
    <w:abstractNumId w:val="24"/>
  </w:num>
  <w:num w:numId="14" w16cid:durableId="216278864">
    <w:abstractNumId w:val="7"/>
  </w:num>
  <w:num w:numId="15" w16cid:durableId="1673408629">
    <w:abstractNumId w:val="14"/>
  </w:num>
  <w:num w:numId="16" w16cid:durableId="1002011243">
    <w:abstractNumId w:val="2"/>
  </w:num>
  <w:num w:numId="17" w16cid:durableId="137576463">
    <w:abstractNumId w:val="21"/>
  </w:num>
  <w:num w:numId="18" w16cid:durableId="324551065">
    <w:abstractNumId w:val="9"/>
  </w:num>
  <w:num w:numId="19" w16cid:durableId="107819411">
    <w:abstractNumId w:val="26"/>
  </w:num>
  <w:num w:numId="20" w16cid:durableId="691758728">
    <w:abstractNumId w:val="3"/>
  </w:num>
  <w:num w:numId="21" w16cid:durableId="1011877883">
    <w:abstractNumId w:val="16"/>
  </w:num>
  <w:num w:numId="22" w16cid:durableId="1634556515">
    <w:abstractNumId w:val="17"/>
  </w:num>
  <w:num w:numId="23" w16cid:durableId="1250042797">
    <w:abstractNumId w:val="23"/>
  </w:num>
  <w:num w:numId="24" w16cid:durableId="1013995217">
    <w:abstractNumId w:val="19"/>
  </w:num>
  <w:num w:numId="25" w16cid:durableId="1666470920">
    <w:abstractNumId w:val="8"/>
  </w:num>
  <w:num w:numId="26" w16cid:durableId="1700009537">
    <w:abstractNumId w:val="13"/>
  </w:num>
  <w:num w:numId="27" w16cid:durableId="253250207">
    <w:abstractNumId w:val="22"/>
  </w:num>
  <w:num w:numId="28" w16cid:durableId="1058045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A6"/>
    <w:rsid w:val="0000052D"/>
    <w:rsid w:val="0000075C"/>
    <w:rsid w:val="00000992"/>
    <w:rsid w:val="000011B4"/>
    <w:rsid w:val="00004F2C"/>
    <w:rsid w:val="00006245"/>
    <w:rsid w:val="00011320"/>
    <w:rsid w:val="00012E8C"/>
    <w:rsid w:val="00013292"/>
    <w:rsid w:val="00013B48"/>
    <w:rsid w:val="000150E5"/>
    <w:rsid w:val="000214EE"/>
    <w:rsid w:val="00024433"/>
    <w:rsid w:val="000300FF"/>
    <w:rsid w:val="00031E9F"/>
    <w:rsid w:val="0003532F"/>
    <w:rsid w:val="00036377"/>
    <w:rsid w:val="000368F0"/>
    <w:rsid w:val="000504AD"/>
    <w:rsid w:val="000537E3"/>
    <w:rsid w:val="00054A7F"/>
    <w:rsid w:val="00057087"/>
    <w:rsid w:val="00057692"/>
    <w:rsid w:val="00072996"/>
    <w:rsid w:val="0007376A"/>
    <w:rsid w:val="000873E8"/>
    <w:rsid w:val="0009024C"/>
    <w:rsid w:val="000908F6"/>
    <w:rsid w:val="00091E2B"/>
    <w:rsid w:val="00093A2E"/>
    <w:rsid w:val="0009665F"/>
    <w:rsid w:val="000A0184"/>
    <w:rsid w:val="000A2F18"/>
    <w:rsid w:val="000A7367"/>
    <w:rsid w:val="000B434C"/>
    <w:rsid w:val="000B479E"/>
    <w:rsid w:val="000C62D9"/>
    <w:rsid w:val="000C6CB6"/>
    <w:rsid w:val="000D6420"/>
    <w:rsid w:val="000D6EC5"/>
    <w:rsid w:val="000D7CAE"/>
    <w:rsid w:val="000E0823"/>
    <w:rsid w:val="000E0F2C"/>
    <w:rsid w:val="000E44BF"/>
    <w:rsid w:val="000E73EF"/>
    <w:rsid w:val="000F2C12"/>
    <w:rsid w:val="00103955"/>
    <w:rsid w:val="00107F17"/>
    <w:rsid w:val="00114AA2"/>
    <w:rsid w:val="00126440"/>
    <w:rsid w:val="00127A24"/>
    <w:rsid w:val="0013180C"/>
    <w:rsid w:val="00141494"/>
    <w:rsid w:val="0015335D"/>
    <w:rsid w:val="0015556A"/>
    <w:rsid w:val="00160C8E"/>
    <w:rsid w:val="001629D5"/>
    <w:rsid w:val="00162E2A"/>
    <w:rsid w:val="00180AC7"/>
    <w:rsid w:val="001821E6"/>
    <w:rsid w:val="001905E2"/>
    <w:rsid w:val="00192674"/>
    <w:rsid w:val="00195E13"/>
    <w:rsid w:val="00197FFD"/>
    <w:rsid w:val="001A50D0"/>
    <w:rsid w:val="001A574A"/>
    <w:rsid w:val="001A6375"/>
    <w:rsid w:val="001A6F8B"/>
    <w:rsid w:val="001A736D"/>
    <w:rsid w:val="001B4F5A"/>
    <w:rsid w:val="001C4174"/>
    <w:rsid w:val="001D1BD6"/>
    <w:rsid w:val="001D355A"/>
    <w:rsid w:val="001D3577"/>
    <w:rsid w:val="001D7E74"/>
    <w:rsid w:val="001E1511"/>
    <w:rsid w:val="001E4098"/>
    <w:rsid w:val="001E5097"/>
    <w:rsid w:val="001E6947"/>
    <w:rsid w:val="001F3412"/>
    <w:rsid w:val="001F58F4"/>
    <w:rsid w:val="00200A80"/>
    <w:rsid w:val="002034AC"/>
    <w:rsid w:val="00203FE5"/>
    <w:rsid w:val="002067C3"/>
    <w:rsid w:val="002137EA"/>
    <w:rsid w:val="002140DC"/>
    <w:rsid w:val="002141A3"/>
    <w:rsid w:val="002155B5"/>
    <w:rsid w:val="00216420"/>
    <w:rsid w:val="002213B0"/>
    <w:rsid w:val="0022214D"/>
    <w:rsid w:val="00222177"/>
    <w:rsid w:val="002238FB"/>
    <w:rsid w:val="00224DAC"/>
    <w:rsid w:val="00226BFE"/>
    <w:rsid w:val="00234177"/>
    <w:rsid w:val="00236A4F"/>
    <w:rsid w:val="002371A0"/>
    <w:rsid w:val="00241C97"/>
    <w:rsid w:val="002475A0"/>
    <w:rsid w:val="00252639"/>
    <w:rsid w:val="002556DA"/>
    <w:rsid w:val="0026151A"/>
    <w:rsid w:val="00261733"/>
    <w:rsid w:val="0026382D"/>
    <w:rsid w:val="002661EE"/>
    <w:rsid w:val="002662A0"/>
    <w:rsid w:val="00273658"/>
    <w:rsid w:val="00273DDE"/>
    <w:rsid w:val="00275DAA"/>
    <w:rsid w:val="0027682D"/>
    <w:rsid w:val="00280511"/>
    <w:rsid w:val="00290864"/>
    <w:rsid w:val="00292B30"/>
    <w:rsid w:val="002930B2"/>
    <w:rsid w:val="002944AD"/>
    <w:rsid w:val="00296466"/>
    <w:rsid w:val="002A0935"/>
    <w:rsid w:val="002A1F62"/>
    <w:rsid w:val="002A30B9"/>
    <w:rsid w:val="002B27D6"/>
    <w:rsid w:val="002C19CC"/>
    <w:rsid w:val="002C7BE6"/>
    <w:rsid w:val="002D0041"/>
    <w:rsid w:val="002D0A02"/>
    <w:rsid w:val="002D16E3"/>
    <w:rsid w:val="002E1B37"/>
    <w:rsid w:val="002E74E8"/>
    <w:rsid w:val="002F2501"/>
    <w:rsid w:val="002F318D"/>
    <w:rsid w:val="002F540F"/>
    <w:rsid w:val="002F7EDC"/>
    <w:rsid w:val="003028A5"/>
    <w:rsid w:val="0030626B"/>
    <w:rsid w:val="00314141"/>
    <w:rsid w:val="00317459"/>
    <w:rsid w:val="00321C0E"/>
    <w:rsid w:val="0033027E"/>
    <w:rsid w:val="00335527"/>
    <w:rsid w:val="00335767"/>
    <w:rsid w:val="003378FE"/>
    <w:rsid w:val="00343FB0"/>
    <w:rsid w:val="003445F6"/>
    <w:rsid w:val="00350AF1"/>
    <w:rsid w:val="003638AD"/>
    <w:rsid w:val="0036468D"/>
    <w:rsid w:val="00375750"/>
    <w:rsid w:val="00375B9C"/>
    <w:rsid w:val="00376987"/>
    <w:rsid w:val="00381295"/>
    <w:rsid w:val="00381365"/>
    <w:rsid w:val="00383080"/>
    <w:rsid w:val="00383FF0"/>
    <w:rsid w:val="00386D2C"/>
    <w:rsid w:val="00392D2E"/>
    <w:rsid w:val="0039358E"/>
    <w:rsid w:val="003A592A"/>
    <w:rsid w:val="003B1D19"/>
    <w:rsid w:val="003C1074"/>
    <w:rsid w:val="003C2890"/>
    <w:rsid w:val="003C3FB3"/>
    <w:rsid w:val="003C56D3"/>
    <w:rsid w:val="003C7E80"/>
    <w:rsid w:val="003D04F0"/>
    <w:rsid w:val="003D2025"/>
    <w:rsid w:val="003E5660"/>
    <w:rsid w:val="003F6999"/>
    <w:rsid w:val="00403545"/>
    <w:rsid w:val="0040631F"/>
    <w:rsid w:val="004068C3"/>
    <w:rsid w:val="00406EFA"/>
    <w:rsid w:val="00414815"/>
    <w:rsid w:val="0042232F"/>
    <w:rsid w:val="004266CE"/>
    <w:rsid w:val="00430BDF"/>
    <w:rsid w:val="00432E66"/>
    <w:rsid w:val="004347BA"/>
    <w:rsid w:val="00434B68"/>
    <w:rsid w:val="00434CCD"/>
    <w:rsid w:val="00436347"/>
    <w:rsid w:val="00437B2A"/>
    <w:rsid w:val="00440FA7"/>
    <w:rsid w:val="004433F6"/>
    <w:rsid w:val="0044421C"/>
    <w:rsid w:val="0045086A"/>
    <w:rsid w:val="004512E7"/>
    <w:rsid w:val="00452182"/>
    <w:rsid w:val="004615B5"/>
    <w:rsid w:val="00463C06"/>
    <w:rsid w:val="00466FEF"/>
    <w:rsid w:val="004711C5"/>
    <w:rsid w:val="004723A6"/>
    <w:rsid w:val="00473F48"/>
    <w:rsid w:val="00474E95"/>
    <w:rsid w:val="00482D65"/>
    <w:rsid w:val="004849D8"/>
    <w:rsid w:val="00490FB5"/>
    <w:rsid w:val="00497133"/>
    <w:rsid w:val="004A147C"/>
    <w:rsid w:val="004A2758"/>
    <w:rsid w:val="004A6154"/>
    <w:rsid w:val="004B0AE9"/>
    <w:rsid w:val="004C34EB"/>
    <w:rsid w:val="004C435E"/>
    <w:rsid w:val="004C575A"/>
    <w:rsid w:val="004C57DB"/>
    <w:rsid w:val="004D34C6"/>
    <w:rsid w:val="004D622B"/>
    <w:rsid w:val="004E1487"/>
    <w:rsid w:val="004E1724"/>
    <w:rsid w:val="004E2386"/>
    <w:rsid w:val="004E4870"/>
    <w:rsid w:val="004E5BB3"/>
    <w:rsid w:val="004F696E"/>
    <w:rsid w:val="00503563"/>
    <w:rsid w:val="00504586"/>
    <w:rsid w:val="00506DDB"/>
    <w:rsid w:val="005115B2"/>
    <w:rsid w:val="00517A9D"/>
    <w:rsid w:val="00517F16"/>
    <w:rsid w:val="005222DF"/>
    <w:rsid w:val="00523D2F"/>
    <w:rsid w:val="00527691"/>
    <w:rsid w:val="00531DC2"/>
    <w:rsid w:val="00531DC8"/>
    <w:rsid w:val="00532779"/>
    <w:rsid w:val="00534B1F"/>
    <w:rsid w:val="00536408"/>
    <w:rsid w:val="00543AEE"/>
    <w:rsid w:val="00545D35"/>
    <w:rsid w:val="005517FA"/>
    <w:rsid w:val="005533FB"/>
    <w:rsid w:val="005534FF"/>
    <w:rsid w:val="005624E3"/>
    <w:rsid w:val="005678D7"/>
    <w:rsid w:val="005710E4"/>
    <w:rsid w:val="005738F7"/>
    <w:rsid w:val="00577DD8"/>
    <w:rsid w:val="00581734"/>
    <w:rsid w:val="00587ECB"/>
    <w:rsid w:val="00591AB6"/>
    <w:rsid w:val="00595032"/>
    <w:rsid w:val="005A365B"/>
    <w:rsid w:val="005A371B"/>
    <w:rsid w:val="005A4EAE"/>
    <w:rsid w:val="005A503F"/>
    <w:rsid w:val="005A51AC"/>
    <w:rsid w:val="005A5C0E"/>
    <w:rsid w:val="005B010E"/>
    <w:rsid w:val="005B74B8"/>
    <w:rsid w:val="005B7A80"/>
    <w:rsid w:val="005B7CD3"/>
    <w:rsid w:val="005C3D5C"/>
    <w:rsid w:val="005C3FD4"/>
    <w:rsid w:val="005C423A"/>
    <w:rsid w:val="005D3F18"/>
    <w:rsid w:val="005D5A52"/>
    <w:rsid w:val="005D5FEF"/>
    <w:rsid w:val="005D7F79"/>
    <w:rsid w:val="005E112C"/>
    <w:rsid w:val="005E3703"/>
    <w:rsid w:val="005E7447"/>
    <w:rsid w:val="005F2126"/>
    <w:rsid w:val="005F633B"/>
    <w:rsid w:val="00600A3D"/>
    <w:rsid w:val="00600E8F"/>
    <w:rsid w:val="00601CE5"/>
    <w:rsid w:val="00605B44"/>
    <w:rsid w:val="00611A14"/>
    <w:rsid w:val="00621E4C"/>
    <w:rsid w:val="00624485"/>
    <w:rsid w:val="006274B2"/>
    <w:rsid w:val="00630E81"/>
    <w:rsid w:val="00632471"/>
    <w:rsid w:val="00632BCF"/>
    <w:rsid w:val="006331BB"/>
    <w:rsid w:val="00637FBA"/>
    <w:rsid w:val="00641111"/>
    <w:rsid w:val="00641177"/>
    <w:rsid w:val="00645639"/>
    <w:rsid w:val="00647518"/>
    <w:rsid w:val="00655B38"/>
    <w:rsid w:val="00656841"/>
    <w:rsid w:val="0065751C"/>
    <w:rsid w:val="00657B11"/>
    <w:rsid w:val="006666CE"/>
    <w:rsid w:val="006671D6"/>
    <w:rsid w:val="006675DD"/>
    <w:rsid w:val="00673BC1"/>
    <w:rsid w:val="00677FDE"/>
    <w:rsid w:val="00686E60"/>
    <w:rsid w:val="00686F31"/>
    <w:rsid w:val="00692FA4"/>
    <w:rsid w:val="00693104"/>
    <w:rsid w:val="006B03D4"/>
    <w:rsid w:val="006B5BCB"/>
    <w:rsid w:val="006B63A4"/>
    <w:rsid w:val="006B784A"/>
    <w:rsid w:val="006C1488"/>
    <w:rsid w:val="006D0DC4"/>
    <w:rsid w:val="006D101B"/>
    <w:rsid w:val="006D5C7B"/>
    <w:rsid w:val="006E0DEE"/>
    <w:rsid w:val="006E1D8C"/>
    <w:rsid w:val="006E2037"/>
    <w:rsid w:val="006F2828"/>
    <w:rsid w:val="006F2945"/>
    <w:rsid w:val="006F2AB6"/>
    <w:rsid w:val="006F5852"/>
    <w:rsid w:val="007101CA"/>
    <w:rsid w:val="00721BE2"/>
    <w:rsid w:val="0072585E"/>
    <w:rsid w:val="00731483"/>
    <w:rsid w:val="00733E9F"/>
    <w:rsid w:val="007340C4"/>
    <w:rsid w:val="00736AD0"/>
    <w:rsid w:val="00740D9C"/>
    <w:rsid w:val="00741AB8"/>
    <w:rsid w:val="00743113"/>
    <w:rsid w:val="00743949"/>
    <w:rsid w:val="00744D3E"/>
    <w:rsid w:val="0074574B"/>
    <w:rsid w:val="00751ECC"/>
    <w:rsid w:val="00753217"/>
    <w:rsid w:val="00754929"/>
    <w:rsid w:val="0076337C"/>
    <w:rsid w:val="0076634F"/>
    <w:rsid w:val="007668FB"/>
    <w:rsid w:val="00772875"/>
    <w:rsid w:val="007736EE"/>
    <w:rsid w:val="00783255"/>
    <w:rsid w:val="00783D22"/>
    <w:rsid w:val="00785974"/>
    <w:rsid w:val="00787364"/>
    <w:rsid w:val="00787C05"/>
    <w:rsid w:val="0079106D"/>
    <w:rsid w:val="00797CD4"/>
    <w:rsid w:val="007A00FA"/>
    <w:rsid w:val="007A3C5C"/>
    <w:rsid w:val="007B2702"/>
    <w:rsid w:val="007B65FD"/>
    <w:rsid w:val="007C24AB"/>
    <w:rsid w:val="007C6D76"/>
    <w:rsid w:val="007D0666"/>
    <w:rsid w:val="007D18B9"/>
    <w:rsid w:val="007D453D"/>
    <w:rsid w:val="007D740D"/>
    <w:rsid w:val="007E0ED2"/>
    <w:rsid w:val="007F4D11"/>
    <w:rsid w:val="007F5AD3"/>
    <w:rsid w:val="00802C8B"/>
    <w:rsid w:val="0080395F"/>
    <w:rsid w:val="00812C4E"/>
    <w:rsid w:val="00814522"/>
    <w:rsid w:val="00815255"/>
    <w:rsid w:val="00822966"/>
    <w:rsid w:val="00823AC2"/>
    <w:rsid w:val="00834950"/>
    <w:rsid w:val="00843D2A"/>
    <w:rsid w:val="00844A1A"/>
    <w:rsid w:val="00844C95"/>
    <w:rsid w:val="0084561E"/>
    <w:rsid w:val="00846F1D"/>
    <w:rsid w:val="008477E0"/>
    <w:rsid w:val="008553CA"/>
    <w:rsid w:val="00863225"/>
    <w:rsid w:val="00863CBD"/>
    <w:rsid w:val="00872E55"/>
    <w:rsid w:val="00873FBC"/>
    <w:rsid w:val="0087667E"/>
    <w:rsid w:val="0088192E"/>
    <w:rsid w:val="00883418"/>
    <w:rsid w:val="00887562"/>
    <w:rsid w:val="00887ABF"/>
    <w:rsid w:val="008A56FF"/>
    <w:rsid w:val="008B08C4"/>
    <w:rsid w:val="008B2853"/>
    <w:rsid w:val="008D6BCB"/>
    <w:rsid w:val="008D6D22"/>
    <w:rsid w:val="008E1CBA"/>
    <w:rsid w:val="008E5584"/>
    <w:rsid w:val="008F014A"/>
    <w:rsid w:val="008F11A7"/>
    <w:rsid w:val="008F2127"/>
    <w:rsid w:val="00901975"/>
    <w:rsid w:val="00901E6D"/>
    <w:rsid w:val="009168E0"/>
    <w:rsid w:val="00917996"/>
    <w:rsid w:val="009269DC"/>
    <w:rsid w:val="009304E8"/>
    <w:rsid w:val="00933BC1"/>
    <w:rsid w:val="00944B75"/>
    <w:rsid w:val="00950DC9"/>
    <w:rsid w:val="00951698"/>
    <w:rsid w:val="00952379"/>
    <w:rsid w:val="009542BC"/>
    <w:rsid w:val="00956E81"/>
    <w:rsid w:val="00960062"/>
    <w:rsid w:val="00961550"/>
    <w:rsid w:val="009678AE"/>
    <w:rsid w:val="00976D58"/>
    <w:rsid w:val="0097737F"/>
    <w:rsid w:val="00977AF3"/>
    <w:rsid w:val="00980130"/>
    <w:rsid w:val="0098203D"/>
    <w:rsid w:val="00982817"/>
    <w:rsid w:val="00987367"/>
    <w:rsid w:val="00990469"/>
    <w:rsid w:val="00997C94"/>
    <w:rsid w:val="009A0C96"/>
    <w:rsid w:val="009A4F81"/>
    <w:rsid w:val="009B3DCE"/>
    <w:rsid w:val="009C07C9"/>
    <w:rsid w:val="009C1182"/>
    <w:rsid w:val="009C32A5"/>
    <w:rsid w:val="009C40E5"/>
    <w:rsid w:val="009C5643"/>
    <w:rsid w:val="009C6173"/>
    <w:rsid w:val="009D21D0"/>
    <w:rsid w:val="009D4E2F"/>
    <w:rsid w:val="009D6354"/>
    <w:rsid w:val="009E43D6"/>
    <w:rsid w:val="009E512D"/>
    <w:rsid w:val="009F646A"/>
    <w:rsid w:val="009F7B37"/>
    <w:rsid w:val="00A02448"/>
    <w:rsid w:val="00A04504"/>
    <w:rsid w:val="00A12EC5"/>
    <w:rsid w:val="00A13EE3"/>
    <w:rsid w:val="00A24016"/>
    <w:rsid w:val="00A26B5A"/>
    <w:rsid w:val="00A32692"/>
    <w:rsid w:val="00A326BF"/>
    <w:rsid w:val="00A4289D"/>
    <w:rsid w:val="00A42D6E"/>
    <w:rsid w:val="00A53BEF"/>
    <w:rsid w:val="00A66744"/>
    <w:rsid w:val="00A6760F"/>
    <w:rsid w:val="00A706A4"/>
    <w:rsid w:val="00A74BFA"/>
    <w:rsid w:val="00A7547C"/>
    <w:rsid w:val="00A77ED5"/>
    <w:rsid w:val="00A8381D"/>
    <w:rsid w:val="00A85DFF"/>
    <w:rsid w:val="00A94AC0"/>
    <w:rsid w:val="00AA1CE3"/>
    <w:rsid w:val="00AB022C"/>
    <w:rsid w:val="00AB3D45"/>
    <w:rsid w:val="00AB4C47"/>
    <w:rsid w:val="00AB4FAE"/>
    <w:rsid w:val="00AB56C3"/>
    <w:rsid w:val="00AB715F"/>
    <w:rsid w:val="00AC4095"/>
    <w:rsid w:val="00AC6CFC"/>
    <w:rsid w:val="00AD2782"/>
    <w:rsid w:val="00AD7713"/>
    <w:rsid w:val="00AE0948"/>
    <w:rsid w:val="00AE624A"/>
    <w:rsid w:val="00AF0D5B"/>
    <w:rsid w:val="00AF4670"/>
    <w:rsid w:val="00AF6CE0"/>
    <w:rsid w:val="00B11B9D"/>
    <w:rsid w:val="00B14633"/>
    <w:rsid w:val="00B1624A"/>
    <w:rsid w:val="00B16372"/>
    <w:rsid w:val="00B21E0B"/>
    <w:rsid w:val="00B27676"/>
    <w:rsid w:val="00B31E8F"/>
    <w:rsid w:val="00B365CF"/>
    <w:rsid w:val="00B45B46"/>
    <w:rsid w:val="00B507D5"/>
    <w:rsid w:val="00B678DD"/>
    <w:rsid w:val="00B768AD"/>
    <w:rsid w:val="00B82D3A"/>
    <w:rsid w:val="00B8560D"/>
    <w:rsid w:val="00B86890"/>
    <w:rsid w:val="00B9366F"/>
    <w:rsid w:val="00BA0364"/>
    <w:rsid w:val="00BA15E2"/>
    <w:rsid w:val="00BA247E"/>
    <w:rsid w:val="00BB305C"/>
    <w:rsid w:val="00BB4D76"/>
    <w:rsid w:val="00BB6045"/>
    <w:rsid w:val="00BB69FE"/>
    <w:rsid w:val="00BB75B0"/>
    <w:rsid w:val="00BC22EE"/>
    <w:rsid w:val="00BC2D14"/>
    <w:rsid w:val="00BC3678"/>
    <w:rsid w:val="00BC4514"/>
    <w:rsid w:val="00BC5024"/>
    <w:rsid w:val="00BC5539"/>
    <w:rsid w:val="00BD4C29"/>
    <w:rsid w:val="00BE1F1B"/>
    <w:rsid w:val="00BF28D2"/>
    <w:rsid w:val="00BF44BA"/>
    <w:rsid w:val="00BF641B"/>
    <w:rsid w:val="00BF6D2D"/>
    <w:rsid w:val="00C00898"/>
    <w:rsid w:val="00C04CB2"/>
    <w:rsid w:val="00C07D98"/>
    <w:rsid w:val="00C11782"/>
    <w:rsid w:val="00C15BDF"/>
    <w:rsid w:val="00C20F2F"/>
    <w:rsid w:val="00C26ABD"/>
    <w:rsid w:val="00C31A32"/>
    <w:rsid w:val="00C34A5E"/>
    <w:rsid w:val="00C35CA5"/>
    <w:rsid w:val="00C405CE"/>
    <w:rsid w:val="00C411ED"/>
    <w:rsid w:val="00C41B05"/>
    <w:rsid w:val="00C479C1"/>
    <w:rsid w:val="00C5158C"/>
    <w:rsid w:val="00C53AFB"/>
    <w:rsid w:val="00C55F84"/>
    <w:rsid w:val="00C614F7"/>
    <w:rsid w:val="00C6306B"/>
    <w:rsid w:val="00C64942"/>
    <w:rsid w:val="00C840C4"/>
    <w:rsid w:val="00C91180"/>
    <w:rsid w:val="00C9236E"/>
    <w:rsid w:val="00CA7EAA"/>
    <w:rsid w:val="00CB2A25"/>
    <w:rsid w:val="00CB3C1D"/>
    <w:rsid w:val="00CC14C5"/>
    <w:rsid w:val="00CD066B"/>
    <w:rsid w:val="00CD30A8"/>
    <w:rsid w:val="00CE11A4"/>
    <w:rsid w:val="00CE1FD1"/>
    <w:rsid w:val="00CE22C0"/>
    <w:rsid w:val="00CE51A7"/>
    <w:rsid w:val="00CF1E1D"/>
    <w:rsid w:val="00CF5250"/>
    <w:rsid w:val="00CF7FD6"/>
    <w:rsid w:val="00D00FDE"/>
    <w:rsid w:val="00D1275D"/>
    <w:rsid w:val="00D12C07"/>
    <w:rsid w:val="00D332C9"/>
    <w:rsid w:val="00D344FD"/>
    <w:rsid w:val="00D40206"/>
    <w:rsid w:val="00D413F7"/>
    <w:rsid w:val="00D52F96"/>
    <w:rsid w:val="00D57C03"/>
    <w:rsid w:val="00D64D94"/>
    <w:rsid w:val="00D66E10"/>
    <w:rsid w:val="00D711F6"/>
    <w:rsid w:val="00D752E7"/>
    <w:rsid w:val="00D805C2"/>
    <w:rsid w:val="00D80C48"/>
    <w:rsid w:val="00D81E5D"/>
    <w:rsid w:val="00D848A4"/>
    <w:rsid w:val="00D87C59"/>
    <w:rsid w:val="00D913EB"/>
    <w:rsid w:val="00D96702"/>
    <w:rsid w:val="00D9736F"/>
    <w:rsid w:val="00DA5B26"/>
    <w:rsid w:val="00DA745E"/>
    <w:rsid w:val="00DB218D"/>
    <w:rsid w:val="00DC0AB0"/>
    <w:rsid w:val="00DC2A84"/>
    <w:rsid w:val="00DC475E"/>
    <w:rsid w:val="00DD09FF"/>
    <w:rsid w:val="00DD3D2B"/>
    <w:rsid w:val="00DD7C48"/>
    <w:rsid w:val="00DE088B"/>
    <w:rsid w:val="00DE2BD4"/>
    <w:rsid w:val="00DE4278"/>
    <w:rsid w:val="00DE7F0C"/>
    <w:rsid w:val="00DF3CF7"/>
    <w:rsid w:val="00DF7B53"/>
    <w:rsid w:val="00E01312"/>
    <w:rsid w:val="00E01CAA"/>
    <w:rsid w:val="00E06C00"/>
    <w:rsid w:val="00E0789A"/>
    <w:rsid w:val="00E101F7"/>
    <w:rsid w:val="00E13173"/>
    <w:rsid w:val="00E150B8"/>
    <w:rsid w:val="00E20A31"/>
    <w:rsid w:val="00E24ABD"/>
    <w:rsid w:val="00E2526D"/>
    <w:rsid w:val="00E2796D"/>
    <w:rsid w:val="00E369D8"/>
    <w:rsid w:val="00E4030A"/>
    <w:rsid w:val="00E421E3"/>
    <w:rsid w:val="00E45B4A"/>
    <w:rsid w:val="00E47953"/>
    <w:rsid w:val="00E559D2"/>
    <w:rsid w:val="00E61F51"/>
    <w:rsid w:val="00E6351B"/>
    <w:rsid w:val="00E6367C"/>
    <w:rsid w:val="00E6395C"/>
    <w:rsid w:val="00E65BC2"/>
    <w:rsid w:val="00E65DAD"/>
    <w:rsid w:val="00E6717E"/>
    <w:rsid w:val="00E67FF5"/>
    <w:rsid w:val="00E710E0"/>
    <w:rsid w:val="00E72383"/>
    <w:rsid w:val="00E74D6C"/>
    <w:rsid w:val="00E812B5"/>
    <w:rsid w:val="00E85513"/>
    <w:rsid w:val="00E90107"/>
    <w:rsid w:val="00E90325"/>
    <w:rsid w:val="00E9486B"/>
    <w:rsid w:val="00E948DE"/>
    <w:rsid w:val="00EA1DD3"/>
    <w:rsid w:val="00EA22BA"/>
    <w:rsid w:val="00EA3953"/>
    <w:rsid w:val="00EA4A09"/>
    <w:rsid w:val="00EB0B9D"/>
    <w:rsid w:val="00EB32B3"/>
    <w:rsid w:val="00EB4907"/>
    <w:rsid w:val="00EB6D1A"/>
    <w:rsid w:val="00EC2FA5"/>
    <w:rsid w:val="00EC34B9"/>
    <w:rsid w:val="00ED0B36"/>
    <w:rsid w:val="00ED368F"/>
    <w:rsid w:val="00EE0C29"/>
    <w:rsid w:val="00EF15B7"/>
    <w:rsid w:val="00F050D4"/>
    <w:rsid w:val="00F0693E"/>
    <w:rsid w:val="00F151FD"/>
    <w:rsid w:val="00F246C4"/>
    <w:rsid w:val="00F246CF"/>
    <w:rsid w:val="00F335BA"/>
    <w:rsid w:val="00F371C3"/>
    <w:rsid w:val="00F373F8"/>
    <w:rsid w:val="00F403DC"/>
    <w:rsid w:val="00F46AD8"/>
    <w:rsid w:val="00F5055A"/>
    <w:rsid w:val="00F548F3"/>
    <w:rsid w:val="00F61F39"/>
    <w:rsid w:val="00F623A1"/>
    <w:rsid w:val="00F710A4"/>
    <w:rsid w:val="00F806DD"/>
    <w:rsid w:val="00F96A62"/>
    <w:rsid w:val="00F97ECD"/>
    <w:rsid w:val="00FA07C4"/>
    <w:rsid w:val="00FA47B2"/>
    <w:rsid w:val="00FA4DF4"/>
    <w:rsid w:val="00FA5505"/>
    <w:rsid w:val="00FA5EF1"/>
    <w:rsid w:val="00FA7A69"/>
    <w:rsid w:val="00FB5D14"/>
    <w:rsid w:val="00FB626D"/>
    <w:rsid w:val="00FC5002"/>
    <w:rsid w:val="00FC7F01"/>
    <w:rsid w:val="00FE5466"/>
    <w:rsid w:val="00FF1ADD"/>
    <w:rsid w:val="00FF2E7D"/>
    <w:rsid w:val="00FF3169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F17EC"/>
  <w15:docId w15:val="{942AD2E6-E323-4F19-ABE5-FE517C02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D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44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1734"/>
    <w:rPr>
      <w:color w:val="0000FF"/>
      <w:u w:val="single"/>
    </w:rPr>
  </w:style>
  <w:style w:type="paragraph" w:styleId="Footer">
    <w:name w:val="footer"/>
    <w:basedOn w:val="Normal"/>
    <w:rsid w:val="005B74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74B8"/>
  </w:style>
  <w:style w:type="paragraph" w:styleId="Header">
    <w:name w:val="header"/>
    <w:basedOn w:val="Normal"/>
    <w:rsid w:val="002526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6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013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50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34C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0244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409BC7DB2104DB70354E619B0A7B7" ma:contentTypeVersion="7" ma:contentTypeDescription="Create a new document." ma:contentTypeScope="" ma:versionID="75fd8e25d2c3b100cc980063808ae59d">
  <xsd:schema xmlns:xsd="http://www.w3.org/2001/XMLSchema" xmlns:xs="http://www.w3.org/2001/XMLSchema" xmlns:p="http://schemas.microsoft.com/office/2006/metadata/properties" xmlns:ns3="5d15e927-1b18-4d82-8ace-e7bd84c57e57" targetNamespace="http://schemas.microsoft.com/office/2006/metadata/properties" ma:root="true" ma:fieldsID="5258ae12405fad3bd61d702e80c604d8" ns3:_="">
    <xsd:import namespace="5d15e927-1b18-4d82-8ace-e7bd84c57e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5e927-1b18-4d82-8ace-e7bd84c57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FEBE6-C5D9-44F2-9266-65A4573D7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53DB6-C48B-449B-9C33-0244C175D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14415-6F6C-41D3-B595-C77A70ECE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9F73B2-81A1-4774-8030-F52A4639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5e927-1b18-4d82-8ace-e7bd84c57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19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Kathryn A DePalo</vt:lpstr>
    </vt:vector>
  </TitlesOfParts>
  <Company>Florida International University</Company>
  <LinksUpToDate>false</LinksUpToDate>
  <CharactersWithSpaces>36348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Kathryn A DePalo</dc:title>
  <dc:creator>Jamie L. Carson</dc:creator>
  <cp:lastModifiedBy>Kathryn DePalo-Gould</cp:lastModifiedBy>
  <cp:revision>63</cp:revision>
  <cp:lastPrinted>2010-10-06T17:58:00Z</cp:lastPrinted>
  <dcterms:created xsi:type="dcterms:W3CDTF">2021-01-12T20:35:00Z</dcterms:created>
  <dcterms:modified xsi:type="dcterms:W3CDTF">2024-12-05T15:32:00Z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0x010100115409BC7DB2104DB70354E619B0A7B7</vt:lpwstr>
  </property>
</Properties>
</file>